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فرم تنظیم پروپوزال درخواستی</w:t>
      </w:r>
    </w:p>
    <w:p w:rsidR="005D1D04" w:rsidRPr="005D1D04" w:rsidRDefault="005D1D04" w:rsidP="005D1D04">
      <w:pPr>
        <w:bidi/>
        <w:jc w:val="center"/>
        <w:rPr>
          <w:rFonts w:cs="B Titr"/>
          <w:color w:val="000000"/>
          <w:sz w:val="26"/>
          <w:szCs w:val="26"/>
          <w:shd w:val="clear" w:color="auto" w:fill="FFFFFF"/>
          <w:rtl/>
        </w:rPr>
      </w:pPr>
      <w:r w:rsidRPr="005D1D04">
        <w:rPr>
          <w:rFonts w:cs="B Titr"/>
          <w:color w:val="000000"/>
          <w:sz w:val="26"/>
          <w:szCs w:val="26"/>
          <w:shd w:val="clear" w:color="auto" w:fill="FFFFFF"/>
          <w:rtl/>
        </w:rPr>
        <w:t>طرح های پژوهش در آموزش مرکز مطالعات و توسعه آموزش علوم پزشکی</w:t>
      </w:r>
    </w:p>
    <w:p w:rsidR="005D1D04" w:rsidRPr="005D1D04" w:rsidRDefault="005D1D04" w:rsidP="005D1D04">
      <w:pPr>
        <w:bidi/>
        <w:jc w:val="center"/>
        <w:rPr>
          <w:rFonts w:cs="B Titr"/>
          <w:color w:val="000000"/>
          <w:sz w:val="26"/>
          <w:szCs w:val="26"/>
          <w:shd w:val="clear" w:color="auto" w:fill="FFFFFF"/>
        </w:rPr>
      </w:pPr>
      <w:r w:rsidRPr="005D1D04">
        <w:rPr>
          <w:rFonts w:cs="B Titr"/>
          <w:color w:val="000000"/>
          <w:sz w:val="26"/>
          <w:szCs w:val="26"/>
          <w:shd w:val="clear" w:color="auto" w:fill="FFFFFF"/>
          <w:rtl/>
        </w:rPr>
        <w:t>دانشگاه علوم پزشکی مشهد</w:t>
      </w:r>
    </w:p>
    <w:p w:rsidR="00C55D57" w:rsidRPr="005D1D04" w:rsidRDefault="005D1D04" w:rsidP="005D1D04">
      <w:pPr>
        <w:bidi/>
        <w:rPr>
          <w:rFonts w:cs="B Mitra"/>
          <w:color w:val="000000"/>
          <w:sz w:val="26"/>
          <w:szCs w:val="26"/>
          <w:shd w:val="clear" w:color="auto" w:fill="FFFFFF"/>
        </w:rPr>
      </w:pPr>
      <w:r w:rsidRPr="005D1D04">
        <w:rPr>
          <w:rFonts w:ascii="Calibri" w:hAnsi="Calibri" w:cs="Calibri" w:hint="cs"/>
          <w:color w:val="000000"/>
          <w:sz w:val="26"/>
          <w:szCs w:val="26"/>
          <w:shd w:val="clear" w:color="auto" w:fill="FFFFFF"/>
          <w:rtl/>
        </w:rPr>
        <w:t> </w:t>
      </w:r>
    </w:p>
    <w:tbl>
      <w:tblPr>
        <w:tblStyle w:val="ListTable3-Accent51"/>
        <w:bidiVisual/>
        <w:tblW w:w="9656" w:type="dxa"/>
        <w:tblLook w:val="04A0"/>
      </w:tblPr>
      <w:tblGrid>
        <w:gridCol w:w="6956"/>
        <w:gridCol w:w="2700"/>
      </w:tblGrid>
      <w:tr w:rsidR="005D1D04" w:rsidRPr="005D1D04" w:rsidTr="00650C09">
        <w:trPr>
          <w:cnfStyle w:val="100000000000"/>
          <w:trHeight w:val="655"/>
        </w:trPr>
        <w:tc>
          <w:tcPr>
            <w:cnfStyle w:val="001000000100"/>
            <w:tcW w:w="6956" w:type="dxa"/>
            <w:vAlign w:val="center"/>
          </w:tcPr>
          <w:p w:rsidR="005D1D04" w:rsidRPr="005D1D04" w:rsidRDefault="005D1D04" w:rsidP="005D1D04">
            <w:pPr>
              <w:bidi/>
              <w:jc w:val="center"/>
              <w:rPr>
                <w:rFonts w:cs="B Mitra"/>
                <w:color w:val="000000"/>
                <w:sz w:val="26"/>
                <w:szCs w:val="26"/>
                <w:shd w:val="clear" w:color="auto" w:fill="FFFFFF"/>
                <w:rtl/>
              </w:rPr>
            </w:pPr>
            <w:r>
              <w:rPr>
                <w:rFonts w:cs="B Mitra" w:hint="cs"/>
                <w:color w:val="000000"/>
                <w:sz w:val="26"/>
                <w:szCs w:val="26"/>
                <w:shd w:val="clear" w:color="auto" w:fill="FFFFFF"/>
                <w:rtl/>
              </w:rPr>
              <w:t>موضوع</w:t>
            </w:r>
          </w:p>
        </w:tc>
        <w:tc>
          <w:tcPr>
            <w:tcW w:w="2700" w:type="dxa"/>
            <w:vAlign w:val="center"/>
          </w:tcPr>
          <w:p w:rsidR="005D1D04" w:rsidRPr="005D1D04" w:rsidRDefault="005D1D04" w:rsidP="005D1D04">
            <w:pPr>
              <w:bidi/>
              <w:jc w:val="center"/>
              <w:cnfStyle w:val="100000000000"/>
              <w:rPr>
                <w:rFonts w:cs="B Mitra"/>
                <w:color w:val="000000"/>
                <w:sz w:val="26"/>
                <w:szCs w:val="26"/>
                <w:shd w:val="clear" w:color="auto" w:fill="FFFFFF"/>
                <w:rtl/>
              </w:rPr>
            </w:pPr>
            <w:r w:rsidRPr="005D1D04">
              <w:rPr>
                <w:rFonts w:cs="B Mitra" w:hint="cs"/>
                <w:color w:val="000000"/>
                <w:sz w:val="26"/>
                <w:szCs w:val="26"/>
                <w:shd w:val="clear" w:color="auto" w:fill="FFFFFF"/>
                <w:rtl/>
              </w:rPr>
              <w:t>توضیح</w:t>
            </w:r>
          </w:p>
        </w:tc>
      </w:tr>
      <w:tr w:rsidR="005D1D04" w:rsidRPr="005D1D04" w:rsidTr="00650C09">
        <w:trPr>
          <w:cnfStyle w:val="000000100000"/>
          <w:trHeight w:val="655"/>
        </w:trPr>
        <w:tc>
          <w:tcPr>
            <w:cnfStyle w:val="001000000000"/>
            <w:tcW w:w="6956" w:type="dxa"/>
            <w:vAlign w:val="center"/>
          </w:tcPr>
          <w:p w:rsidR="00650C09" w:rsidRDefault="005D1D04" w:rsidP="005D1D04">
            <w:pPr>
              <w:bidi/>
              <w:rPr>
                <w:rFonts w:cs="B Mitra"/>
                <w:color w:val="000000"/>
                <w:sz w:val="26"/>
                <w:szCs w:val="26"/>
                <w:shd w:val="clear" w:color="auto" w:fill="FFFFFF"/>
                <w:rtl/>
              </w:rPr>
            </w:pPr>
            <w:r w:rsidRPr="005D1D04">
              <w:rPr>
                <w:rFonts w:cs="B Mitra"/>
                <w:color w:val="000000"/>
                <w:sz w:val="26"/>
                <w:szCs w:val="26"/>
                <w:shd w:val="clear" w:color="auto" w:fill="FFFFFF"/>
                <w:rtl/>
              </w:rPr>
              <w:t>نام واحد سفارش دهنده</w:t>
            </w:r>
            <w:r w:rsidR="00650C09">
              <w:rPr>
                <w:rFonts w:cs="B Mitra" w:hint="cs"/>
                <w:color w:val="000000"/>
                <w:sz w:val="26"/>
                <w:szCs w:val="26"/>
                <w:shd w:val="clear" w:color="auto" w:fill="FFFFFF"/>
                <w:rtl/>
              </w:rPr>
              <w:t xml:space="preserve"> </w:t>
            </w:r>
          </w:p>
          <w:p w:rsidR="005D1D04" w:rsidRPr="005D1D04" w:rsidRDefault="00650C09" w:rsidP="00650C09">
            <w:pPr>
              <w:bidi/>
              <w:rPr>
                <w:rFonts w:cs="B Mitra"/>
                <w:sz w:val="26"/>
                <w:szCs w:val="26"/>
                <w:rtl/>
              </w:rPr>
            </w:pPr>
            <w:r>
              <w:rPr>
                <w:rFonts w:cs="B Mitra" w:hint="cs"/>
                <w:color w:val="000000"/>
                <w:sz w:val="26"/>
                <w:szCs w:val="26"/>
                <w:shd w:val="clear" w:color="auto" w:fill="FFFFFF"/>
                <w:rtl/>
              </w:rPr>
              <w:t xml:space="preserve"> دانشکده داروسازی</w:t>
            </w:r>
          </w:p>
        </w:tc>
        <w:tc>
          <w:tcPr>
            <w:tcW w:w="2700" w:type="dxa"/>
          </w:tcPr>
          <w:p w:rsidR="005D1D04" w:rsidRPr="005D1D04" w:rsidRDefault="005D1D04" w:rsidP="005D1D04">
            <w:pPr>
              <w:bidi/>
              <w:cnfStyle w:val="000000100000"/>
              <w:rPr>
                <w:rFonts w:cs="B Mitra"/>
                <w:sz w:val="26"/>
                <w:szCs w:val="26"/>
                <w:rtl/>
              </w:rPr>
            </w:pPr>
          </w:p>
        </w:tc>
      </w:tr>
      <w:tr w:rsidR="005D1D04" w:rsidRPr="005D1D04" w:rsidTr="00650C09">
        <w:trPr>
          <w:trHeight w:val="1287"/>
        </w:trPr>
        <w:tc>
          <w:tcPr>
            <w:cnfStyle w:val="001000000000"/>
            <w:tcW w:w="6956" w:type="dxa"/>
            <w:vAlign w:val="center"/>
          </w:tcPr>
          <w:p w:rsidR="005D1D04" w:rsidRDefault="005D1D04" w:rsidP="005D1D04">
            <w:pPr>
              <w:bidi/>
              <w:rPr>
                <w:rFonts w:cs="B Mitra"/>
                <w:color w:val="000000"/>
                <w:sz w:val="26"/>
                <w:szCs w:val="26"/>
                <w:shd w:val="clear" w:color="auto" w:fill="FFFFFF"/>
                <w:rtl/>
              </w:rPr>
            </w:pPr>
            <w:r w:rsidRPr="005D1D04">
              <w:rPr>
                <w:rFonts w:cs="B Mitra"/>
                <w:color w:val="000000"/>
                <w:sz w:val="26"/>
                <w:szCs w:val="26"/>
                <w:shd w:val="clear" w:color="auto" w:fill="FFFFFF"/>
                <w:rtl/>
              </w:rPr>
              <w:t>نام تلفن و ایمیل فرد مسئول در واحد سفارش دهنده</w:t>
            </w:r>
          </w:p>
          <w:p w:rsidR="00650C09" w:rsidRDefault="00650C09" w:rsidP="00650C09">
            <w:pPr>
              <w:bidi/>
              <w:rPr>
                <w:rFonts w:cs="B Mitra"/>
                <w:color w:val="000000"/>
                <w:sz w:val="26"/>
                <w:szCs w:val="26"/>
                <w:shd w:val="clear" w:color="auto" w:fill="FFFFFF"/>
                <w:rtl/>
              </w:rPr>
            </w:pPr>
            <w:r>
              <w:rPr>
                <w:rFonts w:cs="B Mitra" w:hint="cs"/>
                <w:color w:val="000000"/>
                <w:sz w:val="26"/>
                <w:szCs w:val="26"/>
                <w:shd w:val="clear" w:color="auto" w:fill="FFFFFF"/>
                <w:rtl/>
              </w:rPr>
              <w:t xml:space="preserve">دکتر طاهرزاده </w:t>
            </w:r>
          </w:p>
          <w:p w:rsidR="00650C09" w:rsidRDefault="0065004E" w:rsidP="00650C09">
            <w:pPr>
              <w:bidi/>
              <w:rPr>
                <w:rFonts w:cs="B Mitra"/>
                <w:sz w:val="26"/>
                <w:szCs w:val="26"/>
              </w:rPr>
            </w:pPr>
            <w:hyperlink r:id="rId7" w:history="1">
              <w:r w:rsidR="00650C09" w:rsidRPr="006B2ED6">
                <w:rPr>
                  <w:rStyle w:val="Hyperlink"/>
                  <w:rFonts w:cs="B Mitra"/>
                  <w:sz w:val="26"/>
                  <w:szCs w:val="26"/>
                </w:rPr>
                <w:t>Taherzadehzh@mums.ac.ir</w:t>
              </w:r>
            </w:hyperlink>
          </w:p>
          <w:p w:rsidR="00650C09" w:rsidRPr="005D1D04" w:rsidRDefault="00650C09" w:rsidP="00650C09">
            <w:pPr>
              <w:bidi/>
              <w:rPr>
                <w:rFonts w:cs="B Mitra"/>
                <w:sz w:val="26"/>
                <w:szCs w:val="26"/>
              </w:rPr>
            </w:pPr>
            <w:r>
              <w:rPr>
                <w:rFonts w:cs="B Mitra"/>
                <w:sz w:val="26"/>
                <w:szCs w:val="26"/>
              </w:rPr>
              <w:t>09158867923</w:t>
            </w:r>
          </w:p>
        </w:tc>
        <w:tc>
          <w:tcPr>
            <w:tcW w:w="2700" w:type="dxa"/>
          </w:tcPr>
          <w:p w:rsidR="005D1D04" w:rsidRPr="005D1D04" w:rsidRDefault="005D1D04" w:rsidP="005D1D04">
            <w:pPr>
              <w:bidi/>
              <w:cnfStyle w:val="000000000000"/>
              <w:rPr>
                <w:rFonts w:cs="B Mitra"/>
                <w:sz w:val="26"/>
                <w:szCs w:val="26"/>
                <w:rtl/>
              </w:rPr>
            </w:pPr>
          </w:p>
        </w:tc>
      </w:tr>
      <w:tr w:rsidR="005D1D04" w:rsidRPr="005D1D04" w:rsidTr="00650C09">
        <w:trPr>
          <w:cnfStyle w:val="000000100000"/>
          <w:trHeight w:val="655"/>
        </w:trPr>
        <w:tc>
          <w:tcPr>
            <w:cnfStyle w:val="001000000000"/>
            <w:tcW w:w="6956" w:type="dxa"/>
            <w:vAlign w:val="center"/>
          </w:tcPr>
          <w:p w:rsidR="00650C09" w:rsidRDefault="005D1D04" w:rsidP="00650C09">
            <w:pPr>
              <w:bidi/>
              <w:rPr>
                <w:rFonts w:cs="B Mitra"/>
                <w:color w:val="000000"/>
                <w:sz w:val="26"/>
                <w:szCs w:val="26"/>
                <w:shd w:val="clear" w:color="auto" w:fill="FFFFFF"/>
                <w:rtl/>
              </w:rPr>
            </w:pPr>
            <w:r w:rsidRPr="005D1D04">
              <w:rPr>
                <w:rFonts w:cs="B Mitra"/>
                <w:color w:val="000000"/>
                <w:sz w:val="26"/>
                <w:szCs w:val="26"/>
                <w:shd w:val="clear" w:color="auto" w:fill="FFFFFF"/>
                <w:rtl/>
              </w:rPr>
              <w:t>عنوان طرح</w:t>
            </w:r>
          </w:p>
          <w:p w:rsidR="00650C09" w:rsidRPr="005D1D04" w:rsidRDefault="00650C09" w:rsidP="00650C09">
            <w:pPr>
              <w:bidi/>
              <w:rPr>
                <w:rFonts w:cs="B Mitra"/>
                <w:sz w:val="26"/>
                <w:szCs w:val="26"/>
                <w:rtl/>
              </w:rPr>
            </w:pPr>
            <w:r w:rsidRPr="00650C09">
              <w:rPr>
                <w:rFonts w:cs="B Mitra"/>
                <w:color w:val="000000"/>
                <w:sz w:val="26"/>
                <w:szCs w:val="26"/>
                <w:shd w:val="clear" w:color="auto" w:fill="FFFFFF"/>
                <w:rtl/>
              </w:rPr>
              <w:t>بررس</w:t>
            </w:r>
            <w:r w:rsidRPr="00650C09">
              <w:rPr>
                <w:rFonts w:cs="B Mitra" w:hint="cs"/>
                <w:color w:val="000000"/>
                <w:sz w:val="26"/>
                <w:szCs w:val="26"/>
                <w:shd w:val="clear" w:color="auto" w:fill="FFFFFF"/>
                <w:rtl/>
              </w:rPr>
              <w:t>ی</w:t>
            </w:r>
            <w:r w:rsidRPr="00650C09">
              <w:rPr>
                <w:rFonts w:cs="B Mitra"/>
                <w:color w:val="000000"/>
                <w:sz w:val="26"/>
                <w:szCs w:val="26"/>
                <w:shd w:val="clear" w:color="auto" w:fill="FFFFFF"/>
                <w:rtl/>
              </w:rPr>
              <w:t xml:space="preserve"> روش ها و ابزارها</w:t>
            </w:r>
            <w:r w:rsidRPr="00650C09">
              <w:rPr>
                <w:rFonts w:cs="B Mitra" w:hint="cs"/>
                <w:color w:val="000000"/>
                <w:sz w:val="26"/>
                <w:szCs w:val="26"/>
                <w:shd w:val="clear" w:color="auto" w:fill="FFFFFF"/>
                <w:rtl/>
              </w:rPr>
              <w:t>ی</w:t>
            </w:r>
            <w:r w:rsidRPr="00650C09">
              <w:rPr>
                <w:rFonts w:cs="B Mitra"/>
                <w:color w:val="000000"/>
                <w:sz w:val="26"/>
                <w:szCs w:val="26"/>
                <w:shd w:val="clear" w:color="auto" w:fill="FFFFFF"/>
                <w:rtl/>
              </w:rPr>
              <w:t xml:space="preserve"> آموزش مجاز</w:t>
            </w:r>
            <w:r w:rsidRPr="00650C09">
              <w:rPr>
                <w:rFonts w:cs="B Mitra" w:hint="cs"/>
                <w:color w:val="000000"/>
                <w:sz w:val="26"/>
                <w:szCs w:val="26"/>
                <w:shd w:val="clear" w:color="auto" w:fill="FFFFFF"/>
                <w:rtl/>
              </w:rPr>
              <w:t>ی</w:t>
            </w:r>
            <w:r w:rsidRPr="00650C09">
              <w:rPr>
                <w:rFonts w:cs="B Mitra"/>
                <w:color w:val="000000"/>
                <w:sz w:val="26"/>
                <w:szCs w:val="26"/>
                <w:shd w:val="clear" w:color="auto" w:fill="FFFFFF"/>
                <w:rtl/>
              </w:rPr>
              <w:t xml:space="preserve"> به منظور ارتقاء ک</w:t>
            </w:r>
            <w:r w:rsidRPr="00650C09">
              <w:rPr>
                <w:rFonts w:cs="B Mitra" w:hint="cs"/>
                <w:color w:val="000000"/>
                <w:sz w:val="26"/>
                <w:szCs w:val="26"/>
                <w:shd w:val="clear" w:color="auto" w:fill="FFFFFF"/>
                <w:rtl/>
              </w:rPr>
              <w:t>ی</w:t>
            </w:r>
            <w:r w:rsidRPr="00650C09">
              <w:rPr>
                <w:rFonts w:cs="B Mitra" w:hint="eastAsia"/>
                <w:color w:val="000000"/>
                <w:sz w:val="26"/>
                <w:szCs w:val="26"/>
                <w:shd w:val="clear" w:color="auto" w:fill="FFFFFF"/>
                <w:rtl/>
              </w:rPr>
              <w:t>ف</w:t>
            </w:r>
            <w:r w:rsidRPr="00650C09">
              <w:rPr>
                <w:rFonts w:cs="B Mitra" w:hint="cs"/>
                <w:color w:val="000000"/>
                <w:sz w:val="26"/>
                <w:szCs w:val="26"/>
                <w:shd w:val="clear" w:color="auto" w:fill="FFFFFF"/>
                <w:rtl/>
              </w:rPr>
              <w:t>ی</w:t>
            </w:r>
            <w:r w:rsidRPr="00650C09">
              <w:rPr>
                <w:rFonts w:cs="B Mitra" w:hint="eastAsia"/>
                <w:color w:val="000000"/>
                <w:sz w:val="26"/>
                <w:szCs w:val="26"/>
                <w:shd w:val="clear" w:color="auto" w:fill="FFFFFF"/>
                <w:rtl/>
              </w:rPr>
              <w:t>ت</w:t>
            </w:r>
            <w:r w:rsidRPr="00650C09">
              <w:rPr>
                <w:rFonts w:cs="B Mitra"/>
                <w:color w:val="000000"/>
                <w:sz w:val="26"/>
                <w:szCs w:val="26"/>
                <w:shd w:val="clear" w:color="auto" w:fill="FFFFFF"/>
                <w:rtl/>
              </w:rPr>
              <w:t xml:space="preserve"> آموزش از د</w:t>
            </w:r>
            <w:r w:rsidRPr="00650C09">
              <w:rPr>
                <w:rFonts w:cs="B Mitra" w:hint="cs"/>
                <w:color w:val="000000"/>
                <w:sz w:val="26"/>
                <w:szCs w:val="26"/>
                <w:shd w:val="clear" w:color="auto" w:fill="FFFFFF"/>
                <w:rtl/>
              </w:rPr>
              <w:t>ی</w:t>
            </w:r>
            <w:r w:rsidRPr="00650C09">
              <w:rPr>
                <w:rFonts w:cs="B Mitra" w:hint="eastAsia"/>
                <w:color w:val="000000"/>
                <w:sz w:val="26"/>
                <w:szCs w:val="26"/>
                <w:shd w:val="clear" w:color="auto" w:fill="FFFFFF"/>
                <w:rtl/>
              </w:rPr>
              <w:t>دگاه</w:t>
            </w:r>
            <w:r w:rsidRPr="00650C09">
              <w:rPr>
                <w:rFonts w:cs="B Mitra"/>
                <w:color w:val="000000"/>
                <w:sz w:val="26"/>
                <w:szCs w:val="26"/>
                <w:shd w:val="clear" w:color="auto" w:fill="FFFFFF"/>
                <w:rtl/>
              </w:rPr>
              <w:t xml:space="preserve"> اسات</w:t>
            </w:r>
            <w:r w:rsidRPr="00650C09">
              <w:rPr>
                <w:rFonts w:cs="B Mitra" w:hint="cs"/>
                <w:color w:val="000000"/>
                <w:sz w:val="26"/>
                <w:szCs w:val="26"/>
                <w:shd w:val="clear" w:color="auto" w:fill="FFFFFF"/>
                <w:rtl/>
              </w:rPr>
              <w:t>ی</w:t>
            </w:r>
            <w:r w:rsidRPr="00650C09">
              <w:rPr>
                <w:rFonts w:cs="B Mitra" w:hint="eastAsia"/>
                <w:color w:val="000000"/>
                <w:sz w:val="26"/>
                <w:szCs w:val="26"/>
                <w:shd w:val="clear" w:color="auto" w:fill="FFFFFF"/>
                <w:rtl/>
              </w:rPr>
              <w:t>د</w:t>
            </w:r>
            <w:r>
              <w:rPr>
                <w:rFonts w:cs="B Mitra"/>
                <w:color w:val="000000"/>
                <w:sz w:val="26"/>
                <w:szCs w:val="26"/>
                <w:shd w:val="clear" w:color="auto" w:fill="FFFFFF"/>
                <w:rtl/>
              </w:rPr>
              <w:t xml:space="preserve"> </w:t>
            </w:r>
            <w:r>
              <w:rPr>
                <w:rFonts w:cs="B Mitra" w:hint="cs"/>
                <w:color w:val="000000"/>
                <w:sz w:val="26"/>
                <w:szCs w:val="26"/>
                <w:shd w:val="clear" w:color="auto" w:fill="FFFFFF"/>
                <w:rtl/>
              </w:rPr>
              <w:t>دانشکده داروسازی مشهد</w:t>
            </w:r>
          </w:p>
        </w:tc>
        <w:tc>
          <w:tcPr>
            <w:tcW w:w="2700" w:type="dxa"/>
          </w:tcPr>
          <w:p w:rsidR="005D1D04" w:rsidRPr="005D1D04" w:rsidRDefault="005D1D04" w:rsidP="005D1D04">
            <w:pPr>
              <w:bidi/>
              <w:cnfStyle w:val="000000100000"/>
              <w:rPr>
                <w:rFonts w:cs="B Mitra"/>
                <w:sz w:val="26"/>
                <w:szCs w:val="26"/>
                <w:rtl/>
              </w:rPr>
            </w:pPr>
          </w:p>
        </w:tc>
      </w:tr>
      <w:tr w:rsidR="005D1D04" w:rsidRPr="005D1D04" w:rsidTr="00650C09">
        <w:trPr>
          <w:trHeight w:val="655"/>
        </w:trPr>
        <w:tc>
          <w:tcPr>
            <w:cnfStyle w:val="001000000000"/>
            <w:tcW w:w="6956" w:type="dxa"/>
            <w:vAlign w:val="center"/>
          </w:tcPr>
          <w:p w:rsidR="00650C09" w:rsidRDefault="00FD6C9E" w:rsidP="00FD6C9E">
            <w:pPr>
              <w:bidi/>
              <w:rPr>
                <w:rFonts w:cs="B Mitra"/>
                <w:color w:val="000000"/>
                <w:sz w:val="26"/>
                <w:szCs w:val="26"/>
                <w:shd w:val="clear" w:color="auto" w:fill="FFFFFF"/>
                <w:rtl/>
                <w:lang w:bidi="fa-IR"/>
              </w:rPr>
            </w:pPr>
            <w:r>
              <w:rPr>
                <w:rFonts w:cs="B Mitra"/>
                <w:color w:val="000000"/>
                <w:sz w:val="26"/>
                <w:szCs w:val="26"/>
                <w:shd w:val="clear" w:color="auto" w:fill="FFFFFF"/>
                <w:rtl/>
              </w:rPr>
              <w:t>معرفی موضوع و اهمیت آ</w:t>
            </w:r>
          </w:p>
          <w:p w:rsidR="00FD6C9E" w:rsidRDefault="00FD6C9E" w:rsidP="00FD6C9E">
            <w:pPr>
              <w:bidi/>
              <w:rPr>
                <w:rFonts w:cs="B Mitra"/>
                <w:color w:val="000000"/>
                <w:sz w:val="26"/>
                <w:szCs w:val="26"/>
                <w:shd w:val="clear" w:color="auto" w:fill="FFFFFF"/>
                <w:rtl/>
                <w:lang w:bidi="fa-IR"/>
              </w:rPr>
            </w:pPr>
            <w:r>
              <w:rPr>
                <w:rFonts w:cs="B Mitra" w:hint="cs"/>
                <w:color w:val="000000"/>
                <w:sz w:val="26"/>
                <w:szCs w:val="26"/>
                <w:shd w:val="clear" w:color="auto" w:fill="FFFFFF"/>
                <w:rtl/>
                <w:lang w:bidi="fa-IR"/>
              </w:rPr>
              <w:t>میزان توسعه و کاربرد فناوری اطلاعات و ارتباطات در امر آموزش از مهمترین شاخص های پیشزفت علوم بشمار می رود بگونه ای که آموزش مجازی یا الکترونیکی به عنوان دستاورد مهم این فناوری، از عوامل اصلی جهش های علمی، پژوهشی، فرهنگی عصر حاضر است.</w:t>
            </w:r>
            <w:r w:rsidR="00B1313B">
              <w:rPr>
                <w:rFonts w:cs="B Mitra" w:hint="cs"/>
                <w:color w:val="000000"/>
                <w:sz w:val="26"/>
                <w:szCs w:val="26"/>
                <w:shd w:val="clear" w:color="auto" w:fill="FFFFFF"/>
                <w:rtl/>
                <w:lang w:bidi="fa-IR"/>
              </w:rPr>
              <w:t xml:space="preserve"> آموزش مجازی یا الکترونیکی زیر مجموعه این فناوری محسوب می شود که آموزش از راه فناوریهای الکترونیکیو ارتباطی و یادگیری بر مبنای فناوریهایی مانند اینترنت ، سیستم های یاددهی هوشمند، و سیستم های آموزش مبتنی بر رایانه و چند رسانه ای را فراهم می کند. روش های پایه بکارگیری آموزش مجازی به دسته تقسیم می شود: </w:t>
            </w:r>
          </w:p>
          <w:p w:rsidR="00B1313B" w:rsidRPr="00407835" w:rsidRDefault="00B1313B" w:rsidP="00407835">
            <w:pPr>
              <w:pStyle w:val="ListParagraph"/>
              <w:numPr>
                <w:ilvl w:val="0"/>
                <w:numId w:val="5"/>
              </w:numPr>
              <w:bidi/>
              <w:rPr>
                <w:rFonts w:cs="B Mitra"/>
                <w:color w:val="000000"/>
                <w:sz w:val="26"/>
                <w:szCs w:val="26"/>
                <w:shd w:val="clear" w:color="auto" w:fill="FFFFFF"/>
                <w:rtl/>
                <w:lang w:bidi="fa-IR"/>
              </w:rPr>
            </w:pPr>
            <w:bookmarkStart w:id="0" w:name="_GoBack"/>
            <w:r w:rsidRPr="00407835">
              <w:rPr>
                <w:rFonts w:cs="B Mitra" w:hint="cs"/>
                <w:color w:val="000000"/>
                <w:sz w:val="26"/>
                <w:szCs w:val="26"/>
                <w:shd w:val="clear" w:color="auto" w:fill="FFFFFF"/>
                <w:rtl/>
                <w:lang w:bidi="fa-IR"/>
              </w:rPr>
              <w:t>آموزش مجازی برخط</w:t>
            </w:r>
          </w:p>
          <w:p w:rsidR="00B1313B" w:rsidRPr="00407835" w:rsidRDefault="00B1313B" w:rsidP="00407835">
            <w:pPr>
              <w:pStyle w:val="ListParagraph"/>
              <w:numPr>
                <w:ilvl w:val="0"/>
                <w:numId w:val="5"/>
              </w:numPr>
              <w:bidi/>
              <w:rPr>
                <w:rFonts w:cs="B Mitra"/>
                <w:color w:val="000000"/>
                <w:sz w:val="26"/>
                <w:szCs w:val="26"/>
                <w:shd w:val="clear" w:color="auto" w:fill="FFFFFF"/>
                <w:rtl/>
                <w:lang w:bidi="fa-IR"/>
              </w:rPr>
            </w:pPr>
            <w:r w:rsidRPr="00407835">
              <w:rPr>
                <w:rFonts w:cs="B Mitra" w:hint="cs"/>
                <w:color w:val="000000"/>
                <w:sz w:val="26"/>
                <w:szCs w:val="26"/>
                <w:shd w:val="clear" w:color="auto" w:fill="FFFFFF"/>
                <w:rtl/>
                <w:lang w:bidi="fa-IR"/>
              </w:rPr>
              <w:t>آموزش مجازی غیر برخط</w:t>
            </w:r>
          </w:p>
          <w:p w:rsidR="00B1313B" w:rsidRPr="00407835" w:rsidRDefault="00B1313B" w:rsidP="00407835">
            <w:pPr>
              <w:pStyle w:val="ListParagraph"/>
              <w:numPr>
                <w:ilvl w:val="0"/>
                <w:numId w:val="5"/>
              </w:numPr>
              <w:bidi/>
              <w:rPr>
                <w:rFonts w:cs="B Mitra"/>
                <w:color w:val="000000"/>
                <w:sz w:val="26"/>
                <w:szCs w:val="26"/>
                <w:shd w:val="clear" w:color="auto" w:fill="FFFFFF"/>
                <w:rtl/>
                <w:lang w:bidi="fa-IR"/>
              </w:rPr>
            </w:pPr>
            <w:r w:rsidRPr="00407835">
              <w:rPr>
                <w:rFonts w:cs="B Mitra" w:hint="cs"/>
                <w:color w:val="000000"/>
                <w:sz w:val="26"/>
                <w:szCs w:val="26"/>
                <w:shd w:val="clear" w:color="auto" w:fill="FFFFFF"/>
                <w:rtl/>
                <w:lang w:bidi="fa-IR"/>
              </w:rPr>
              <w:t>آموزش مجازی ترکیبی</w:t>
            </w:r>
          </w:p>
          <w:bookmarkEnd w:id="0"/>
          <w:p w:rsidR="00B1313B" w:rsidRDefault="00B1313B" w:rsidP="00B1313B">
            <w:pPr>
              <w:bidi/>
              <w:rPr>
                <w:rFonts w:cs="B Mitra"/>
                <w:color w:val="000000"/>
                <w:sz w:val="26"/>
                <w:szCs w:val="26"/>
                <w:shd w:val="clear" w:color="auto" w:fill="FFFFFF"/>
                <w:rtl/>
                <w:lang w:bidi="fa-IR"/>
              </w:rPr>
            </w:pPr>
          </w:p>
          <w:p w:rsidR="00B1313B" w:rsidRPr="00FD6C9E" w:rsidRDefault="0074208A" w:rsidP="0074208A">
            <w:pPr>
              <w:bidi/>
              <w:rPr>
                <w:rFonts w:cs="B Mitra"/>
                <w:color w:val="000000"/>
                <w:sz w:val="26"/>
                <w:szCs w:val="26"/>
                <w:shd w:val="clear" w:color="auto" w:fill="FFFFFF"/>
                <w:rtl/>
                <w:lang w:bidi="fa-IR"/>
              </w:rPr>
            </w:pPr>
            <w:r>
              <w:rPr>
                <w:rFonts w:cs="B Mitra" w:hint="cs"/>
                <w:color w:val="000000"/>
                <w:sz w:val="26"/>
                <w:szCs w:val="26"/>
                <w:shd w:val="clear" w:color="auto" w:fill="FFFFFF"/>
                <w:rtl/>
                <w:lang w:bidi="fa-IR"/>
              </w:rPr>
              <w:t xml:space="preserve">امروزه رویکرد آموزش مجازی بصورت یک اصل پذیرفته شده است و به عنوان نیاز در بدنه اصلی نظام های آموزشی کشورهای دنیا، بویژه کشورهای توسعه یافته و یا در حال توسعه مورد توجه قرار گرفته است .در کشور ما نیز </w:t>
            </w:r>
            <w:r w:rsidR="00B1313B">
              <w:rPr>
                <w:rFonts w:cs="B Mitra" w:hint="cs"/>
                <w:color w:val="000000"/>
                <w:sz w:val="26"/>
                <w:szCs w:val="26"/>
                <w:shd w:val="clear" w:color="auto" w:fill="FFFFFF"/>
                <w:rtl/>
                <w:lang w:bidi="fa-IR"/>
              </w:rPr>
              <w:t xml:space="preserve">در </w:t>
            </w:r>
            <w:r w:rsidR="00B1313B">
              <w:rPr>
                <w:rFonts w:cs="B Mitra" w:hint="cs"/>
                <w:color w:val="000000"/>
                <w:sz w:val="26"/>
                <w:szCs w:val="26"/>
                <w:shd w:val="clear" w:color="auto" w:fill="FFFFFF"/>
                <w:rtl/>
                <w:lang w:bidi="fa-IR"/>
              </w:rPr>
              <w:lastRenderedPageBreak/>
              <w:t>سالهای اخیر بنا به شرایط</w:t>
            </w:r>
            <w:r>
              <w:rPr>
                <w:rFonts w:cs="B Mitra" w:hint="cs"/>
                <w:color w:val="000000"/>
                <w:sz w:val="26"/>
                <w:szCs w:val="26"/>
                <w:shd w:val="clear" w:color="auto" w:fill="FFFFFF"/>
                <w:rtl/>
                <w:lang w:bidi="fa-IR"/>
              </w:rPr>
              <w:t>،</w:t>
            </w:r>
            <w:r w:rsidR="00B1313B">
              <w:rPr>
                <w:rFonts w:cs="B Mitra" w:hint="cs"/>
                <w:color w:val="000000"/>
                <w:sz w:val="26"/>
                <w:szCs w:val="26"/>
                <w:shd w:val="clear" w:color="auto" w:fill="FFFFFF"/>
                <w:rtl/>
                <w:lang w:bidi="fa-IR"/>
              </w:rPr>
              <w:t xml:space="preserve"> استفاده از آموزش م</w:t>
            </w:r>
            <w:r>
              <w:rPr>
                <w:rFonts w:cs="B Mitra" w:hint="cs"/>
                <w:color w:val="000000"/>
                <w:sz w:val="26"/>
                <w:szCs w:val="26"/>
                <w:shd w:val="clear" w:color="auto" w:fill="FFFFFF"/>
                <w:rtl/>
                <w:lang w:bidi="fa-IR"/>
              </w:rPr>
              <w:t>ج</w:t>
            </w:r>
            <w:r w:rsidR="00B1313B">
              <w:rPr>
                <w:rFonts w:cs="B Mitra" w:hint="cs"/>
                <w:color w:val="000000"/>
                <w:sz w:val="26"/>
                <w:szCs w:val="26"/>
                <w:shd w:val="clear" w:color="auto" w:fill="FFFFFF"/>
                <w:rtl/>
                <w:lang w:bidi="fa-IR"/>
              </w:rPr>
              <w:t>ازی به عنوان راهکار مناسب مورد استفاده قرار گرفته است</w:t>
            </w:r>
            <w:r>
              <w:rPr>
                <w:rFonts w:cs="B Mitra" w:hint="cs"/>
                <w:color w:val="000000"/>
                <w:sz w:val="26"/>
                <w:szCs w:val="26"/>
                <w:shd w:val="clear" w:color="auto" w:fill="FFFFFF"/>
                <w:rtl/>
                <w:lang w:bidi="fa-IR"/>
              </w:rPr>
              <w:t xml:space="preserve"> از طرفی برای پیوستن به خیل عظیم جامعه جهانی نیاز است تا توجه ویژه ای به این مقوله شود.</w:t>
            </w:r>
          </w:p>
        </w:tc>
        <w:tc>
          <w:tcPr>
            <w:tcW w:w="2700" w:type="dxa"/>
          </w:tcPr>
          <w:p w:rsidR="005D1D04" w:rsidRPr="005D1D04" w:rsidRDefault="005D1D04" w:rsidP="005D1D04">
            <w:pPr>
              <w:bidi/>
              <w:cnfStyle w:val="000000000000"/>
              <w:rPr>
                <w:rFonts w:cs="B Mitra"/>
                <w:sz w:val="26"/>
                <w:szCs w:val="26"/>
                <w:rtl/>
              </w:rPr>
            </w:pPr>
          </w:p>
        </w:tc>
      </w:tr>
      <w:tr w:rsidR="005D1D04" w:rsidRPr="005D1D04" w:rsidTr="00650C09">
        <w:trPr>
          <w:cnfStyle w:val="000000100000"/>
          <w:trHeight w:val="655"/>
        </w:trPr>
        <w:tc>
          <w:tcPr>
            <w:cnfStyle w:val="001000000000"/>
            <w:tcW w:w="6956" w:type="dxa"/>
            <w:vAlign w:val="center"/>
          </w:tcPr>
          <w:p w:rsidR="005D1D04" w:rsidRDefault="005D1D04" w:rsidP="005D1D04">
            <w:pPr>
              <w:bidi/>
              <w:rPr>
                <w:rFonts w:cs="B Mitra"/>
                <w:color w:val="000000"/>
                <w:sz w:val="26"/>
                <w:szCs w:val="26"/>
                <w:shd w:val="clear" w:color="auto" w:fill="FFFFFF"/>
                <w:rtl/>
              </w:rPr>
            </w:pPr>
            <w:r w:rsidRPr="005D1D04">
              <w:rPr>
                <w:rFonts w:cs="B Mitra"/>
                <w:color w:val="000000"/>
                <w:sz w:val="26"/>
                <w:szCs w:val="26"/>
                <w:shd w:val="clear" w:color="auto" w:fill="FFFFFF"/>
                <w:rtl/>
              </w:rPr>
              <w:lastRenderedPageBreak/>
              <w:t>اهداف مورد نظر</w:t>
            </w:r>
            <w:r w:rsidRPr="005D1D04">
              <w:rPr>
                <w:rFonts w:cs="B Mitra" w:hint="cs"/>
                <w:color w:val="000000"/>
                <w:sz w:val="26"/>
                <w:szCs w:val="26"/>
                <w:shd w:val="clear" w:color="auto" w:fill="FFFFFF"/>
                <w:rtl/>
              </w:rPr>
              <w:t xml:space="preserve"> طرح</w:t>
            </w:r>
          </w:p>
          <w:p w:rsidR="0074208A" w:rsidRDefault="0074208A" w:rsidP="0074208A">
            <w:pPr>
              <w:bidi/>
              <w:rPr>
                <w:rFonts w:cs="B Mitra"/>
                <w:color w:val="000000"/>
                <w:sz w:val="26"/>
                <w:szCs w:val="26"/>
                <w:shd w:val="clear" w:color="auto" w:fill="FFFFFF"/>
                <w:rtl/>
              </w:rPr>
            </w:pPr>
          </w:p>
          <w:p w:rsidR="0074208A" w:rsidRDefault="0074208A" w:rsidP="0074208A">
            <w:pPr>
              <w:pStyle w:val="ListParagraph"/>
              <w:numPr>
                <w:ilvl w:val="0"/>
                <w:numId w:val="1"/>
              </w:numPr>
              <w:bidi/>
              <w:rPr>
                <w:rFonts w:cs="B Mitra"/>
                <w:sz w:val="26"/>
                <w:szCs w:val="26"/>
              </w:rPr>
            </w:pPr>
            <w:r>
              <w:rPr>
                <w:rFonts w:cs="B Mitra" w:hint="cs"/>
                <w:sz w:val="26"/>
                <w:szCs w:val="26"/>
                <w:rtl/>
              </w:rPr>
              <w:t>مقایسه روش های آموزش مجازی و  سنتی و تاثیر آنها در ارتقاء کیفیت آموزش</w:t>
            </w:r>
          </w:p>
          <w:p w:rsidR="0074208A" w:rsidRDefault="0074208A" w:rsidP="0074208A">
            <w:pPr>
              <w:pStyle w:val="ListParagraph"/>
              <w:numPr>
                <w:ilvl w:val="0"/>
                <w:numId w:val="1"/>
              </w:numPr>
              <w:bidi/>
              <w:rPr>
                <w:rFonts w:cs="B Mitra"/>
                <w:sz w:val="26"/>
                <w:szCs w:val="26"/>
              </w:rPr>
            </w:pPr>
            <w:r>
              <w:rPr>
                <w:rFonts w:cs="B Mitra" w:hint="cs"/>
                <w:sz w:val="26"/>
                <w:szCs w:val="26"/>
                <w:rtl/>
              </w:rPr>
              <w:t>بررسی روشهای گوناگون بکارگیری آموزش مجازی در تدریس</w:t>
            </w:r>
          </w:p>
          <w:p w:rsidR="0074208A" w:rsidRDefault="0074208A" w:rsidP="0074208A">
            <w:pPr>
              <w:pStyle w:val="ListParagraph"/>
              <w:numPr>
                <w:ilvl w:val="0"/>
                <w:numId w:val="1"/>
              </w:numPr>
              <w:bidi/>
              <w:rPr>
                <w:rFonts w:cs="B Mitra"/>
                <w:sz w:val="26"/>
                <w:szCs w:val="26"/>
              </w:rPr>
            </w:pPr>
            <w:r>
              <w:rPr>
                <w:rFonts w:cs="B Mitra" w:hint="cs"/>
                <w:sz w:val="26"/>
                <w:szCs w:val="26"/>
                <w:rtl/>
              </w:rPr>
              <w:t>بررسی استفاده از ابزارهای کمک آموزشی</w:t>
            </w:r>
          </w:p>
          <w:p w:rsidR="0074208A" w:rsidRDefault="0074208A" w:rsidP="0074208A">
            <w:pPr>
              <w:pStyle w:val="ListParagraph"/>
              <w:numPr>
                <w:ilvl w:val="0"/>
                <w:numId w:val="1"/>
              </w:numPr>
              <w:bidi/>
              <w:rPr>
                <w:rFonts w:cs="B Mitra"/>
                <w:sz w:val="26"/>
                <w:szCs w:val="26"/>
              </w:rPr>
            </w:pPr>
            <w:r>
              <w:rPr>
                <w:rFonts w:cs="B Mitra" w:hint="cs"/>
                <w:sz w:val="26"/>
                <w:szCs w:val="26"/>
                <w:rtl/>
              </w:rPr>
              <w:t>بررسی استفاده از روشهای جدید ارزشیابی دانشجویانو مقایسه با روش سنتی</w:t>
            </w:r>
          </w:p>
          <w:p w:rsidR="0074208A" w:rsidRPr="0074208A" w:rsidRDefault="0074208A" w:rsidP="0074208A">
            <w:pPr>
              <w:pStyle w:val="ListParagraph"/>
              <w:numPr>
                <w:ilvl w:val="0"/>
                <w:numId w:val="1"/>
              </w:numPr>
              <w:bidi/>
              <w:rPr>
                <w:rFonts w:cs="B Mitra"/>
                <w:sz w:val="26"/>
                <w:szCs w:val="26"/>
                <w:rtl/>
              </w:rPr>
            </w:pPr>
            <w:r>
              <w:rPr>
                <w:rFonts w:cs="B Mitra" w:hint="cs"/>
                <w:sz w:val="26"/>
                <w:szCs w:val="26"/>
                <w:rtl/>
              </w:rPr>
              <w:t xml:space="preserve">بررسی میزان بکارگیری </w:t>
            </w:r>
            <w:r w:rsidR="005F3CA5">
              <w:rPr>
                <w:rFonts w:cs="B Mitra" w:hint="cs"/>
                <w:sz w:val="26"/>
                <w:szCs w:val="26"/>
                <w:rtl/>
              </w:rPr>
              <w:t xml:space="preserve">روشهای آموزش مجازی </w:t>
            </w:r>
          </w:p>
        </w:tc>
        <w:tc>
          <w:tcPr>
            <w:tcW w:w="2700" w:type="dxa"/>
          </w:tcPr>
          <w:p w:rsidR="005D1D04" w:rsidRPr="005D1D04" w:rsidRDefault="005D1D04" w:rsidP="005D1D04">
            <w:pPr>
              <w:bidi/>
              <w:cnfStyle w:val="000000100000"/>
              <w:rPr>
                <w:rFonts w:cs="B Mitra"/>
                <w:sz w:val="26"/>
                <w:szCs w:val="26"/>
                <w:rtl/>
              </w:rPr>
            </w:pPr>
          </w:p>
        </w:tc>
      </w:tr>
      <w:tr w:rsidR="005D1D04" w:rsidRPr="005D1D04" w:rsidTr="00650C09">
        <w:trPr>
          <w:trHeight w:val="655"/>
        </w:trPr>
        <w:tc>
          <w:tcPr>
            <w:cnfStyle w:val="001000000000"/>
            <w:tcW w:w="6956" w:type="dxa"/>
            <w:vAlign w:val="center"/>
          </w:tcPr>
          <w:p w:rsidR="005D1D04" w:rsidRDefault="005D1D04" w:rsidP="005D1D04">
            <w:pPr>
              <w:bidi/>
              <w:rPr>
                <w:rFonts w:cs="B Mitra"/>
                <w:color w:val="000000"/>
                <w:sz w:val="26"/>
                <w:szCs w:val="26"/>
                <w:shd w:val="clear" w:color="auto" w:fill="FFFFFF"/>
                <w:rtl/>
              </w:rPr>
            </w:pPr>
            <w:r w:rsidRPr="005D1D04">
              <w:rPr>
                <w:rFonts w:cs="B Mitra"/>
                <w:color w:val="000000"/>
                <w:sz w:val="26"/>
                <w:szCs w:val="26"/>
                <w:shd w:val="clear" w:color="auto" w:fill="FFFFFF"/>
                <w:rtl/>
              </w:rPr>
              <w:t>خروجی مورد انتظار</w:t>
            </w:r>
            <w:r w:rsidRPr="005D1D04">
              <w:rPr>
                <w:rFonts w:cs="B Mitra" w:hint="cs"/>
                <w:color w:val="000000"/>
                <w:sz w:val="26"/>
                <w:szCs w:val="26"/>
                <w:shd w:val="clear" w:color="auto" w:fill="FFFFFF"/>
                <w:rtl/>
              </w:rPr>
              <w:t xml:space="preserve"> طرح</w:t>
            </w:r>
          </w:p>
          <w:p w:rsidR="005F3CA5" w:rsidRPr="00407835" w:rsidRDefault="005F3CA5" w:rsidP="00407835">
            <w:pPr>
              <w:pStyle w:val="ListParagraph"/>
              <w:numPr>
                <w:ilvl w:val="0"/>
                <w:numId w:val="2"/>
              </w:numPr>
              <w:bidi/>
              <w:rPr>
                <w:rFonts w:cs="B Mitra"/>
                <w:color w:val="000000"/>
                <w:sz w:val="26"/>
                <w:szCs w:val="26"/>
                <w:shd w:val="clear" w:color="auto" w:fill="FFFFFF"/>
                <w:rtl/>
              </w:rPr>
            </w:pPr>
            <w:r w:rsidRPr="00407835">
              <w:rPr>
                <w:rFonts w:cs="B Mitra" w:hint="cs"/>
                <w:color w:val="000000"/>
                <w:sz w:val="26"/>
                <w:szCs w:val="26"/>
                <w:shd w:val="clear" w:color="auto" w:fill="FFFFFF"/>
                <w:rtl/>
              </w:rPr>
              <w:t xml:space="preserve">ارائه راهکارها برای روش ها و ابزارهای مناسب در بکارگیری آموزش مجازی در کنار فرآیند تدریس </w:t>
            </w:r>
          </w:p>
          <w:p w:rsidR="005F3CA5" w:rsidRPr="00407835" w:rsidRDefault="005F3CA5" w:rsidP="00407835">
            <w:pPr>
              <w:pStyle w:val="ListParagraph"/>
              <w:numPr>
                <w:ilvl w:val="0"/>
                <w:numId w:val="2"/>
              </w:numPr>
              <w:bidi/>
              <w:rPr>
                <w:rFonts w:cs="B Mitra"/>
                <w:sz w:val="26"/>
                <w:szCs w:val="26"/>
                <w:rtl/>
              </w:rPr>
            </w:pPr>
            <w:r w:rsidRPr="00407835">
              <w:rPr>
                <w:rFonts w:cs="B Mitra" w:hint="cs"/>
                <w:color w:val="000000"/>
                <w:sz w:val="26"/>
                <w:szCs w:val="26"/>
                <w:shd w:val="clear" w:color="auto" w:fill="FFFFFF"/>
                <w:rtl/>
              </w:rPr>
              <w:t>ارائه زیرساختهای مورد نیاز جهت پیاده سازی این راهکارها</w:t>
            </w:r>
          </w:p>
        </w:tc>
        <w:tc>
          <w:tcPr>
            <w:tcW w:w="2700" w:type="dxa"/>
          </w:tcPr>
          <w:p w:rsidR="005D1D04" w:rsidRPr="005D1D04" w:rsidRDefault="005D1D04" w:rsidP="005D1D04">
            <w:pPr>
              <w:bidi/>
              <w:cnfStyle w:val="000000000000"/>
              <w:rPr>
                <w:rFonts w:cs="B Mitra"/>
                <w:sz w:val="26"/>
                <w:szCs w:val="26"/>
                <w:rtl/>
              </w:rPr>
            </w:pPr>
          </w:p>
        </w:tc>
      </w:tr>
      <w:tr w:rsidR="005D1D04" w:rsidRPr="005D1D04" w:rsidTr="00650C09">
        <w:trPr>
          <w:cnfStyle w:val="000000100000"/>
          <w:trHeight w:val="1310"/>
        </w:trPr>
        <w:tc>
          <w:tcPr>
            <w:cnfStyle w:val="001000000000"/>
            <w:tcW w:w="6956" w:type="dxa"/>
            <w:vAlign w:val="center"/>
          </w:tcPr>
          <w:p w:rsidR="005D1D04" w:rsidRDefault="005D1D04" w:rsidP="005D1D04">
            <w:pPr>
              <w:bidi/>
              <w:rPr>
                <w:rFonts w:cs="B Mitra"/>
                <w:color w:val="000000"/>
                <w:sz w:val="26"/>
                <w:szCs w:val="26"/>
                <w:shd w:val="clear" w:color="auto" w:fill="FFFFFF"/>
                <w:rtl/>
              </w:rPr>
            </w:pPr>
            <w:r w:rsidRPr="005D1D04">
              <w:rPr>
                <w:rFonts w:cs="B Mitra"/>
                <w:color w:val="000000"/>
                <w:sz w:val="26"/>
                <w:szCs w:val="26"/>
                <w:shd w:val="clear" w:color="auto" w:fill="FFFFFF"/>
                <w:rtl/>
              </w:rPr>
              <w:t xml:space="preserve">انتظارات از مجری در حین اجرای طرح </w:t>
            </w:r>
            <w:r w:rsidRPr="005D1D04">
              <w:rPr>
                <w:rFonts w:cs="B Mitra" w:hint="cs"/>
                <w:color w:val="000000"/>
                <w:sz w:val="26"/>
                <w:szCs w:val="26"/>
                <w:shd w:val="clear" w:color="auto" w:fill="FFFFFF"/>
                <w:rtl/>
                <w:lang w:bidi="fa-IR"/>
              </w:rPr>
              <w:t>(</w:t>
            </w:r>
            <w:r w:rsidRPr="005D1D04">
              <w:rPr>
                <w:rFonts w:cs="B Mitra"/>
                <w:color w:val="000000"/>
                <w:sz w:val="26"/>
                <w:szCs w:val="26"/>
                <w:shd w:val="clear" w:color="auto" w:fill="FFFFFF"/>
                <w:rtl/>
              </w:rPr>
              <w:t>مانند روش کار و غیره</w:t>
            </w:r>
            <w:r w:rsidRPr="005D1D04">
              <w:rPr>
                <w:rFonts w:cs="B Mitra" w:hint="cs"/>
                <w:color w:val="000000"/>
                <w:sz w:val="26"/>
                <w:szCs w:val="26"/>
                <w:shd w:val="clear" w:color="auto" w:fill="FFFFFF"/>
                <w:rtl/>
              </w:rPr>
              <w:t>)</w:t>
            </w:r>
          </w:p>
          <w:p w:rsidR="005F3CA5" w:rsidRDefault="005F3CA5" w:rsidP="005F3CA5">
            <w:pPr>
              <w:bidi/>
              <w:rPr>
                <w:rFonts w:cs="B Mitra"/>
                <w:color w:val="000000"/>
                <w:sz w:val="26"/>
                <w:szCs w:val="26"/>
                <w:shd w:val="clear" w:color="auto" w:fill="FFFFFF"/>
                <w:rtl/>
              </w:rPr>
            </w:pPr>
          </w:p>
          <w:p w:rsidR="005F3CA5" w:rsidRDefault="005F3CA5" w:rsidP="005F3CA5">
            <w:pPr>
              <w:bidi/>
              <w:rPr>
                <w:rFonts w:cs="B Mitra"/>
                <w:color w:val="000000"/>
                <w:sz w:val="26"/>
                <w:szCs w:val="26"/>
                <w:shd w:val="clear" w:color="auto" w:fill="FFFFFF"/>
                <w:rtl/>
              </w:rPr>
            </w:pPr>
          </w:p>
          <w:p w:rsidR="005F3CA5" w:rsidRPr="00407835" w:rsidRDefault="005F3CA5" w:rsidP="00407835">
            <w:pPr>
              <w:pStyle w:val="ListParagraph"/>
              <w:numPr>
                <w:ilvl w:val="0"/>
                <w:numId w:val="4"/>
              </w:numPr>
              <w:bidi/>
              <w:rPr>
                <w:rFonts w:cs="B Mitra"/>
                <w:color w:val="000000"/>
                <w:sz w:val="26"/>
                <w:szCs w:val="26"/>
                <w:shd w:val="clear" w:color="auto" w:fill="FFFFFF"/>
                <w:rtl/>
              </w:rPr>
            </w:pPr>
            <w:r w:rsidRPr="00407835">
              <w:rPr>
                <w:rFonts w:cs="B Mitra" w:hint="cs"/>
                <w:color w:val="000000"/>
                <w:sz w:val="26"/>
                <w:szCs w:val="26"/>
                <w:shd w:val="clear" w:color="auto" w:fill="FFFFFF"/>
                <w:rtl/>
              </w:rPr>
              <w:t>در یک پژوهش توصیفی؛ از یک پرسشنامه محقق ساخته ( بعد از تایید روایی و پایایی) برای بررسی ابزارها و روش های آموزش مجازی استفاده خواهد شد.جامعه هدف تمامی اعضاء هیات علمی دانشکده داروسازی مشهد خواهد بود .ارتباط بین ابزار و روش های آموزش مجازی و ارتقا کیفیت آموزش بررسی خواهد شد.</w:t>
            </w:r>
          </w:p>
          <w:p w:rsidR="005F3CA5" w:rsidRPr="005D1D04" w:rsidRDefault="005F3CA5" w:rsidP="005F3CA5">
            <w:pPr>
              <w:bidi/>
              <w:rPr>
                <w:rFonts w:cs="B Mitra"/>
                <w:sz w:val="26"/>
                <w:szCs w:val="26"/>
                <w:rtl/>
              </w:rPr>
            </w:pPr>
          </w:p>
        </w:tc>
        <w:tc>
          <w:tcPr>
            <w:tcW w:w="2700" w:type="dxa"/>
          </w:tcPr>
          <w:p w:rsidR="005D1D04" w:rsidRPr="005D1D04" w:rsidRDefault="005D1D04" w:rsidP="005D1D04">
            <w:pPr>
              <w:bidi/>
              <w:cnfStyle w:val="000000100000"/>
              <w:rPr>
                <w:rFonts w:cs="B Mitra"/>
                <w:sz w:val="26"/>
                <w:szCs w:val="26"/>
                <w:rtl/>
              </w:rPr>
            </w:pPr>
          </w:p>
        </w:tc>
      </w:tr>
      <w:tr w:rsidR="005D1D04" w:rsidRPr="005D1D04" w:rsidTr="00650C09">
        <w:trPr>
          <w:trHeight w:val="631"/>
        </w:trPr>
        <w:tc>
          <w:tcPr>
            <w:cnfStyle w:val="001000000000"/>
            <w:tcW w:w="6956" w:type="dxa"/>
            <w:vAlign w:val="center"/>
          </w:tcPr>
          <w:p w:rsidR="005D1D04" w:rsidRPr="005D1D04" w:rsidRDefault="005D1D04" w:rsidP="008E6437">
            <w:pPr>
              <w:bidi/>
              <w:rPr>
                <w:rFonts w:cs="B Mitra"/>
                <w:color w:val="000000"/>
                <w:sz w:val="26"/>
                <w:szCs w:val="26"/>
                <w:shd w:val="clear" w:color="auto" w:fill="FFFFFF"/>
                <w:rtl/>
              </w:rPr>
            </w:pPr>
            <w:r w:rsidRPr="005D1D04">
              <w:rPr>
                <w:rFonts w:cs="B Mitra" w:hint="cs"/>
                <w:color w:val="000000"/>
                <w:sz w:val="26"/>
                <w:szCs w:val="26"/>
                <w:shd w:val="clear" w:color="auto" w:fill="FFFFFF"/>
                <w:rtl/>
              </w:rPr>
              <w:t>مدت</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زمان</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اجرای</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طرح</w:t>
            </w:r>
            <w:r w:rsidR="008E6437">
              <w:rPr>
                <w:rFonts w:cs="B Mitra" w:hint="cs"/>
                <w:color w:val="000000"/>
                <w:sz w:val="26"/>
                <w:szCs w:val="26"/>
                <w:shd w:val="clear" w:color="auto" w:fill="FFFFFF"/>
                <w:rtl/>
              </w:rPr>
              <w:t xml:space="preserve"> </w:t>
            </w:r>
            <w:r w:rsidR="00407835">
              <w:rPr>
                <w:rFonts w:cs="B Mitra"/>
                <w:color w:val="000000"/>
                <w:sz w:val="26"/>
                <w:szCs w:val="26"/>
                <w:shd w:val="clear" w:color="auto" w:fill="FFFFFF"/>
              </w:rPr>
              <w:t xml:space="preserve">              </w:t>
            </w:r>
            <w:r w:rsidR="008E6437">
              <w:rPr>
                <w:rFonts w:cs="B Mitra" w:hint="cs"/>
                <w:color w:val="000000"/>
                <w:sz w:val="26"/>
                <w:szCs w:val="26"/>
                <w:shd w:val="clear" w:color="auto" w:fill="FFFFFF"/>
                <w:rtl/>
              </w:rPr>
              <w:t xml:space="preserve">12 ماه </w:t>
            </w:r>
          </w:p>
        </w:tc>
        <w:tc>
          <w:tcPr>
            <w:tcW w:w="2700" w:type="dxa"/>
          </w:tcPr>
          <w:p w:rsidR="005D1D04" w:rsidRPr="005D1D04" w:rsidRDefault="005D1D04" w:rsidP="005D1D04">
            <w:pPr>
              <w:bidi/>
              <w:cnfStyle w:val="000000000000"/>
              <w:rPr>
                <w:rFonts w:cs="B Mitra"/>
                <w:sz w:val="26"/>
                <w:szCs w:val="26"/>
                <w:rtl/>
              </w:rPr>
            </w:pPr>
          </w:p>
        </w:tc>
      </w:tr>
      <w:tr w:rsidR="005D1D04" w:rsidRPr="005D1D04" w:rsidTr="00650C09">
        <w:trPr>
          <w:cnfStyle w:val="000000100000"/>
          <w:trHeight w:val="655"/>
        </w:trPr>
        <w:tc>
          <w:tcPr>
            <w:cnfStyle w:val="001000000000"/>
            <w:tcW w:w="6956" w:type="dxa"/>
            <w:vAlign w:val="center"/>
          </w:tcPr>
          <w:p w:rsidR="005D1D04" w:rsidRPr="005D1D04" w:rsidRDefault="005D1D04" w:rsidP="005D1D04">
            <w:pPr>
              <w:bidi/>
              <w:rPr>
                <w:rFonts w:cs="B Mitra"/>
                <w:color w:val="000000"/>
                <w:sz w:val="26"/>
                <w:szCs w:val="26"/>
                <w:shd w:val="clear" w:color="auto" w:fill="FFFFFF"/>
              </w:rPr>
            </w:pPr>
            <w:r w:rsidRPr="005D1D04">
              <w:rPr>
                <w:rFonts w:cs="B Mitra" w:hint="cs"/>
                <w:color w:val="000000"/>
                <w:sz w:val="26"/>
                <w:szCs w:val="26"/>
                <w:shd w:val="clear" w:color="auto" w:fill="FFFFFF"/>
                <w:rtl/>
              </w:rPr>
              <w:t>سایر</w:t>
            </w:r>
            <w:r w:rsidRPr="005D1D04">
              <w:rPr>
                <w:rFonts w:cs="B Mitra"/>
                <w:color w:val="000000"/>
                <w:sz w:val="26"/>
                <w:szCs w:val="26"/>
                <w:shd w:val="clear" w:color="auto" w:fill="FFFFFF"/>
                <w:rtl/>
              </w:rPr>
              <w:t xml:space="preserve"> </w:t>
            </w:r>
            <w:r w:rsidRPr="005D1D04">
              <w:rPr>
                <w:rFonts w:cs="B Mitra" w:hint="cs"/>
                <w:color w:val="000000"/>
                <w:sz w:val="26"/>
                <w:szCs w:val="26"/>
                <w:shd w:val="clear" w:color="auto" w:fill="FFFFFF"/>
                <w:rtl/>
              </w:rPr>
              <w:t>توضیحا</w:t>
            </w:r>
            <w:r w:rsidRPr="005D1D04">
              <w:rPr>
                <w:rFonts w:cs="B Mitra"/>
                <w:color w:val="000000"/>
                <w:sz w:val="26"/>
                <w:szCs w:val="26"/>
                <w:shd w:val="clear" w:color="auto" w:fill="FFFFFF"/>
                <w:rtl/>
              </w:rPr>
              <w:t>ت</w:t>
            </w:r>
          </w:p>
        </w:tc>
        <w:tc>
          <w:tcPr>
            <w:tcW w:w="2700" w:type="dxa"/>
          </w:tcPr>
          <w:p w:rsidR="005D1D04" w:rsidRPr="005D1D04" w:rsidRDefault="005D1D04" w:rsidP="005D1D04">
            <w:pPr>
              <w:bidi/>
              <w:cnfStyle w:val="000000100000"/>
              <w:rPr>
                <w:rFonts w:cs="B Mitra"/>
                <w:sz w:val="26"/>
                <w:szCs w:val="26"/>
                <w:rtl/>
              </w:rPr>
            </w:pPr>
          </w:p>
        </w:tc>
      </w:tr>
    </w:tbl>
    <w:p w:rsidR="005D1D04" w:rsidRPr="005D1D04" w:rsidRDefault="005D1D04" w:rsidP="005D1D04">
      <w:pPr>
        <w:bidi/>
        <w:rPr>
          <w:rFonts w:cs="B Mitra"/>
          <w:sz w:val="26"/>
          <w:szCs w:val="26"/>
        </w:rPr>
      </w:pPr>
    </w:p>
    <w:sectPr w:rsidR="005D1D04" w:rsidRPr="005D1D04" w:rsidSect="005D1D04">
      <w:headerReference w:type="default" r:id="rId8"/>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753" w:rsidRDefault="00BF7753" w:rsidP="008D099D">
      <w:pPr>
        <w:spacing w:after="0" w:line="240" w:lineRule="auto"/>
      </w:pPr>
      <w:r>
        <w:separator/>
      </w:r>
    </w:p>
  </w:endnote>
  <w:endnote w:type="continuationSeparator" w:id="0">
    <w:p w:rsidR="00BF7753" w:rsidRDefault="00BF7753" w:rsidP="008D09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753" w:rsidRDefault="00BF7753" w:rsidP="008D099D">
      <w:pPr>
        <w:spacing w:after="0" w:line="240" w:lineRule="auto"/>
      </w:pPr>
      <w:r>
        <w:separator/>
      </w:r>
    </w:p>
  </w:footnote>
  <w:footnote w:type="continuationSeparator" w:id="0">
    <w:p w:rsidR="00BF7753" w:rsidRDefault="00BF7753" w:rsidP="008D09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99D" w:rsidRDefault="008D099D">
    <w:pPr>
      <w:pStyle w:val="Header"/>
    </w:pPr>
    <w:r>
      <w:rPr>
        <w:noProof/>
        <w:lang w:bidi="fa-IR"/>
      </w:rPr>
      <w:drawing>
        <wp:anchor distT="0" distB="0" distL="114300" distR="114300" simplePos="0" relativeHeight="251665408" behindDoc="1" locked="0" layoutInCell="1" allowOverlap="1">
          <wp:simplePos x="0" y="0"/>
          <wp:positionH relativeFrom="column">
            <wp:posOffset>-501015</wp:posOffset>
          </wp:positionH>
          <wp:positionV relativeFrom="paragraph">
            <wp:posOffset>-83820</wp:posOffset>
          </wp:positionV>
          <wp:extent cx="711200" cy="969645"/>
          <wp:effectExtent l="0" t="0" r="0" b="0"/>
          <wp:wrapThrough wrapText="bothSides">
            <wp:wrapPolygon edited="0">
              <wp:start x="0" y="0"/>
              <wp:lineTo x="0" y="21218"/>
              <wp:lineTo x="20829" y="21218"/>
              <wp:lineTo x="20829" y="0"/>
              <wp:lineTo x="0" y="0"/>
            </wp:wrapPolygon>
          </wp:wrapThrough>
          <wp:docPr id="2" name="Picture 2" descr="A black and white drawing of a basketball hoop&#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drawing of a basketball hoop&#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1200" cy="969645"/>
                  </a:xfrm>
                  <a:prstGeom prst="rect">
                    <a:avLst/>
                  </a:prstGeom>
                  <a:noFill/>
                  <a:ln>
                    <a:noFill/>
                  </a:ln>
                </pic:spPr>
              </pic:pic>
            </a:graphicData>
          </a:graphic>
        </wp:anchor>
      </w:drawing>
    </w:r>
    <w:r>
      <w:rPr>
        <w:noProof/>
        <w:lang w:bidi="fa-IR"/>
      </w:rPr>
      <w:drawing>
        <wp:anchor distT="0" distB="0" distL="114300" distR="114300" simplePos="0" relativeHeight="251657216" behindDoc="0" locked="0" layoutInCell="1" allowOverlap="1">
          <wp:simplePos x="0" y="0"/>
          <wp:positionH relativeFrom="column">
            <wp:posOffset>5613400</wp:posOffset>
          </wp:positionH>
          <wp:positionV relativeFrom="paragraph">
            <wp:posOffset>-83820</wp:posOffset>
          </wp:positionV>
          <wp:extent cx="873760" cy="908685"/>
          <wp:effectExtent l="0" t="0" r="0" b="0"/>
          <wp:wrapThrough wrapText="bothSides">
            <wp:wrapPolygon edited="0">
              <wp:start x="0" y="0"/>
              <wp:lineTo x="0" y="21283"/>
              <wp:lineTo x="21192" y="21283"/>
              <wp:lineTo x="21192"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3760" cy="90868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E336"/>
      </v:shape>
    </w:pict>
  </w:numPicBullet>
  <w:abstractNum w:abstractNumId="0">
    <w:nsid w:val="01AE20E0"/>
    <w:multiLevelType w:val="hybridMultilevel"/>
    <w:tmpl w:val="914ED28C"/>
    <w:lvl w:ilvl="0" w:tplc="A9244A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017F5"/>
    <w:multiLevelType w:val="hybridMultilevel"/>
    <w:tmpl w:val="739A5976"/>
    <w:lvl w:ilvl="0" w:tplc="A9244A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CA404A"/>
    <w:multiLevelType w:val="hybridMultilevel"/>
    <w:tmpl w:val="5088CE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135E41"/>
    <w:multiLevelType w:val="hybridMultilevel"/>
    <w:tmpl w:val="6B2E5908"/>
    <w:lvl w:ilvl="0" w:tplc="A9244A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5F4832"/>
    <w:multiLevelType w:val="hybridMultilevel"/>
    <w:tmpl w:val="CAD013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a2NDA3NbKwNLc0NrNQ0lEKTi0uzszPAykwqgUAL9kXDiwAAAA="/>
  </w:docVars>
  <w:rsids>
    <w:rsidRoot w:val="005D1D04"/>
    <w:rsid w:val="00002300"/>
    <w:rsid w:val="0000590E"/>
    <w:rsid w:val="00005E6D"/>
    <w:rsid w:val="0001015D"/>
    <w:rsid w:val="00011169"/>
    <w:rsid w:val="0001421E"/>
    <w:rsid w:val="00020027"/>
    <w:rsid w:val="0002623F"/>
    <w:rsid w:val="00033C92"/>
    <w:rsid w:val="00036623"/>
    <w:rsid w:val="00037865"/>
    <w:rsid w:val="00037DEE"/>
    <w:rsid w:val="0004181F"/>
    <w:rsid w:val="00047998"/>
    <w:rsid w:val="000523D2"/>
    <w:rsid w:val="00055357"/>
    <w:rsid w:val="00055470"/>
    <w:rsid w:val="000556C4"/>
    <w:rsid w:val="00057D54"/>
    <w:rsid w:val="00057DC2"/>
    <w:rsid w:val="00063007"/>
    <w:rsid w:val="00065AC2"/>
    <w:rsid w:val="00072CBF"/>
    <w:rsid w:val="00075BE9"/>
    <w:rsid w:val="00076628"/>
    <w:rsid w:val="00076994"/>
    <w:rsid w:val="00081495"/>
    <w:rsid w:val="00082AFA"/>
    <w:rsid w:val="0008365E"/>
    <w:rsid w:val="00084562"/>
    <w:rsid w:val="00085F8D"/>
    <w:rsid w:val="00090D77"/>
    <w:rsid w:val="00092928"/>
    <w:rsid w:val="00092CA1"/>
    <w:rsid w:val="00096F6E"/>
    <w:rsid w:val="000A514B"/>
    <w:rsid w:val="000A61CF"/>
    <w:rsid w:val="000A7DEE"/>
    <w:rsid w:val="000B095A"/>
    <w:rsid w:val="000B29A8"/>
    <w:rsid w:val="000B4941"/>
    <w:rsid w:val="000B6921"/>
    <w:rsid w:val="000C4D7C"/>
    <w:rsid w:val="000C7677"/>
    <w:rsid w:val="000D0CA8"/>
    <w:rsid w:val="000D2C03"/>
    <w:rsid w:val="000D31E6"/>
    <w:rsid w:val="000D74E7"/>
    <w:rsid w:val="000E002E"/>
    <w:rsid w:val="000E2799"/>
    <w:rsid w:val="000E6C68"/>
    <w:rsid w:val="000E71F6"/>
    <w:rsid w:val="000E7F50"/>
    <w:rsid w:val="000F2325"/>
    <w:rsid w:val="00101546"/>
    <w:rsid w:val="00103B6A"/>
    <w:rsid w:val="001054C0"/>
    <w:rsid w:val="00105B22"/>
    <w:rsid w:val="00107BA7"/>
    <w:rsid w:val="00107E38"/>
    <w:rsid w:val="0011200A"/>
    <w:rsid w:val="00112677"/>
    <w:rsid w:val="00113611"/>
    <w:rsid w:val="00114093"/>
    <w:rsid w:val="00121278"/>
    <w:rsid w:val="001247AA"/>
    <w:rsid w:val="00124986"/>
    <w:rsid w:val="0012498B"/>
    <w:rsid w:val="00130A5D"/>
    <w:rsid w:val="00133398"/>
    <w:rsid w:val="00134E86"/>
    <w:rsid w:val="00140800"/>
    <w:rsid w:val="001474F9"/>
    <w:rsid w:val="00150099"/>
    <w:rsid w:val="00150682"/>
    <w:rsid w:val="0015121F"/>
    <w:rsid w:val="00151E26"/>
    <w:rsid w:val="00157AE1"/>
    <w:rsid w:val="001604D6"/>
    <w:rsid w:val="00162CC2"/>
    <w:rsid w:val="00164B0D"/>
    <w:rsid w:val="0016680F"/>
    <w:rsid w:val="00174EA7"/>
    <w:rsid w:val="0018375A"/>
    <w:rsid w:val="0018516D"/>
    <w:rsid w:val="001860FE"/>
    <w:rsid w:val="0019047C"/>
    <w:rsid w:val="0019334A"/>
    <w:rsid w:val="00197EDF"/>
    <w:rsid w:val="001A1EC4"/>
    <w:rsid w:val="001A212B"/>
    <w:rsid w:val="001A26A2"/>
    <w:rsid w:val="001A4365"/>
    <w:rsid w:val="001A610E"/>
    <w:rsid w:val="001A776E"/>
    <w:rsid w:val="001B061B"/>
    <w:rsid w:val="001B09AC"/>
    <w:rsid w:val="001B692A"/>
    <w:rsid w:val="001C5540"/>
    <w:rsid w:val="001D0DE5"/>
    <w:rsid w:val="001D3244"/>
    <w:rsid w:val="001D5DA4"/>
    <w:rsid w:val="001D69A4"/>
    <w:rsid w:val="001E13D4"/>
    <w:rsid w:val="001E1F1E"/>
    <w:rsid w:val="001E334F"/>
    <w:rsid w:val="001F0684"/>
    <w:rsid w:val="001F2861"/>
    <w:rsid w:val="001F4B96"/>
    <w:rsid w:val="00201445"/>
    <w:rsid w:val="00207FA2"/>
    <w:rsid w:val="002105D6"/>
    <w:rsid w:val="00213B05"/>
    <w:rsid w:val="00213E31"/>
    <w:rsid w:val="00215487"/>
    <w:rsid w:val="00215FCD"/>
    <w:rsid w:val="002167DA"/>
    <w:rsid w:val="00217500"/>
    <w:rsid w:val="00220D86"/>
    <w:rsid w:val="002252C2"/>
    <w:rsid w:val="002312BE"/>
    <w:rsid w:val="0023348D"/>
    <w:rsid w:val="00236FE0"/>
    <w:rsid w:val="00242C9C"/>
    <w:rsid w:val="00245760"/>
    <w:rsid w:val="002457EC"/>
    <w:rsid w:val="002479A6"/>
    <w:rsid w:val="00250BBF"/>
    <w:rsid w:val="00253220"/>
    <w:rsid w:val="002566F5"/>
    <w:rsid w:val="00257C0B"/>
    <w:rsid w:val="002607F9"/>
    <w:rsid w:val="00261013"/>
    <w:rsid w:val="0026361E"/>
    <w:rsid w:val="00270EC8"/>
    <w:rsid w:val="00272358"/>
    <w:rsid w:val="00277B04"/>
    <w:rsid w:val="0028524E"/>
    <w:rsid w:val="00295A0C"/>
    <w:rsid w:val="00296245"/>
    <w:rsid w:val="002A034B"/>
    <w:rsid w:val="002A1097"/>
    <w:rsid w:val="002A12AA"/>
    <w:rsid w:val="002A4279"/>
    <w:rsid w:val="002A5CEC"/>
    <w:rsid w:val="002A7F78"/>
    <w:rsid w:val="002B11EB"/>
    <w:rsid w:val="002B21E1"/>
    <w:rsid w:val="002C2613"/>
    <w:rsid w:val="002C6DB0"/>
    <w:rsid w:val="002C70F7"/>
    <w:rsid w:val="002D0533"/>
    <w:rsid w:val="002D22F5"/>
    <w:rsid w:val="002D4534"/>
    <w:rsid w:val="002D5981"/>
    <w:rsid w:val="002D7969"/>
    <w:rsid w:val="002E131A"/>
    <w:rsid w:val="002E1439"/>
    <w:rsid w:val="002E1B61"/>
    <w:rsid w:val="002E6D88"/>
    <w:rsid w:val="002F52CE"/>
    <w:rsid w:val="00306E04"/>
    <w:rsid w:val="003105CF"/>
    <w:rsid w:val="00310BD4"/>
    <w:rsid w:val="0031159C"/>
    <w:rsid w:val="00311D3C"/>
    <w:rsid w:val="00312D71"/>
    <w:rsid w:val="00312DA3"/>
    <w:rsid w:val="00317E8E"/>
    <w:rsid w:val="0032010F"/>
    <w:rsid w:val="003236C4"/>
    <w:rsid w:val="00323BF0"/>
    <w:rsid w:val="00332FB3"/>
    <w:rsid w:val="00333923"/>
    <w:rsid w:val="003366B2"/>
    <w:rsid w:val="003426A7"/>
    <w:rsid w:val="00345E37"/>
    <w:rsid w:val="003534B6"/>
    <w:rsid w:val="003548A1"/>
    <w:rsid w:val="00363B98"/>
    <w:rsid w:val="00365660"/>
    <w:rsid w:val="00366BB1"/>
    <w:rsid w:val="00367046"/>
    <w:rsid w:val="003733C4"/>
    <w:rsid w:val="00376089"/>
    <w:rsid w:val="00383407"/>
    <w:rsid w:val="003907E4"/>
    <w:rsid w:val="00391604"/>
    <w:rsid w:val="0039272E"/>
    <w:rsid w:val="00393534"/>
    <w:rsid w:val="00393665"/>
    <w:rsid w:val="00393933"/>
    <w:rsid w:val="00393C7F"/>
    <w:rsid w:val="003A41C2"/>
    <w:rsid w:val="003A66CE"/>
    <w:rsid w:val="003A7F8F"/>
    <w:rsid w:val="003B061A"/>
    <w:rsid w:val="003B2844"/>
    <w:rsid w:val="003B5E87"/>
    <w:rsid w:val="003B668D"/>
    <w:rsid w:val="003C066A"/>
    <w:rsid w:val="003C314D"/>
    <w:rsid w:val="003C6CF7"/>
    <w:rsid w:val="003D0AB2"/>
    <w:rsid w:val="003D1733"/>
    <w:rsid w:val="003D670A"/>
    <w:rsid w:val="003D7008"/>
    <w:rsid w:val="003E0CC3"/>
    <w:rsid w:val="003E78F9"/>
    <w:rsid w:val="003F2B74"/>
    <w:rsid w:val="003F6A38"/>
    <w:rsid w:val="003F72B3"/>
    <w:rsid w:val="00401A9B"/>
    <w:rsid w:val="00405A09"/>
    <w:rsid w:val="00407835"/>
    <w:rsid w:val="004105D5"/>
    <w:rsid w:val="00417B54"/>
    <w:rsid w:val="00424645"/>
    <w:rsid w:val="00430C1E"/>
    <w:rsid w:val="004346C7"/>
    <w:rsid w:val="00437432"/>
    <w:rsid w:val="00441A40"/>
    <w:rsid w:val="004429A3"/>
    <w:rsid w:val="004430BA"/>
    <w:rsid w:val="00451149"/>
    <w:rsid w:val="00452012"/>
    <w:rsid w:val="004532C3"/>
    <w:rsid w:val="004547A7"/>
    <w:rsid w:val="004555C0"/>
    <w:rsid w:val="00464A6E"/>
    <w:rsid w:val="00465701"/>
    <w:rsid w:val="00473B00"/>
    <w:rsid w:val="00473DA1"/>
    <w:rsid w:val="004763D9"/>
    <w:rsid w:val="00477DB6"/>
    <w:rsid w:val="00477DBD"/>
    <w:rsid w:val="004825B5"/>
    <w:rsid w:val="00486A73"/>
    <w:rsid w:val="00487CE2"/>
    <w:rsid w:val="00490B8D"/>
    <w:rsid w:val="00495C62"/>
    <w:rsid w:val="0049763E"/>
    <w:rsid w:val="004A0346"/>
    <w:rsid w:val="004A348E"/>
    <w:rsid w:val="004A541D"/>
    <w:rsid w:val="004B13B9"/>
    <w:rsid w:val="004B327C"/>
    <w:rsid w:val="004B48BE"/>
    <w:rsid w:val="004B608F"/>
    <w:rsid w:val="004B6464"/>
    <w:rsid w:val="004C06D0"/>
    <w:rsid w:val="004C5572"/>
    <w:rsid w:val="004C6151"/>
    <w:rsid w:val="004D035B"/>
    <w:rsid w:val="004D5F38"/>
    <w:rsid w:val="004E1FCE"/>
    <w:rsid w:val="004E25E5"/>
    <w:rsid w:val="004E3783"/>
    <w:rsid w:val="004E7A80"/>
    <w:rsid w:val="004F0A4E"/>
    <w:rsid w:val="004F2C8D"/>
    <w:rsid w:val="004F4F4B"/>
    <w:rsid w:val="005000E4"/>
    <w:rsid w:val="00510816"/>
    <w:rsid w:val="005114CB"/>
    <w:rsid w:val="00511515"/>
    <w:rsid w:val="00512D40"/>
    <w:rsid w:val="005203A4"/>
    <w:rsid w:val="005275DC"/>
    <w:rsid w:val="00534975"/>
    <w:rsid w:val="00540903"/>
    <w:rsid w:val="005411C8"/>
    <w:rsid w:val="00543D3F"/>
    <w:rsid w:val="00544FB9"/>
    <w:rsid w:val="00554589"/>
    <w:rsid w:val="0055471C"/>
    <w:rsid w:val="00557154"/>
    <w:rsid w:val="0056134A"/>
    <w:rsid w:val="00561C74"/>
    <w:rsid w:val="005649FF"/>
    <w:rsid w:val="00571521"/>
    <w:rsid w:val="005728F6"/>
    <w:rsid w:val="00572EB8"/>
    <w:rsid w:val="00577556"/>
    <w:rsid w:val="00577A19"/>
    <w:rsid w:val="00581639"/>
    <w:rsid w:val="0058588A"/>
    <w:rsid w:val="00586D0A"/>
    <w:rsid w:val="00587C22"/>
    <w:rsid w:val="005937B9"/>
    <w:rsid w:val="00594EBD"/>
    <w:rsid w:val="00595EF7"/>
    <w:rsid w:val="005A096C"/>
    <w:rsid w:val="005A71A6"/>
    <w:rsid w:val="005B75D3"/>
    <w:rsid w:val="005C0151"/>
    <w:rsid w:val="005C0AD6"/>
    <w:rsid w:val="005C4730"/>
    <w:rsid w:val="005C4C9A"/>
    <w:rsid w:val="005C5631"/>
    <w:rsid w:val="005C6B36"/>
    <w:rsid w:val="005C7966"/>
    <w:rsid w:val="005D1A2F"/>
    <w:rsid w:val="005D1D04"/>
    <w:rsid w:val="005D1D6D"/>
    <w:rsid w:val="005D23F8"/>
    <w:rsid w:val="005D33C1"/>
    <w:rsid w:val="005D4188"/>
    <w:rsid w:val="005D6CC9"/>
    <w:rsid w:val="005E0234"/>
    <w:rsid w:val="005E382F"/>
    <w:rsid w:val="005E3FA0"/>
    <w:rsid w:val="005E5A64"/>
    <w:rsid w:val="005F20AE"/>
    <w:rsid w:val="005F2B51"/>
    <w:rsid w:val="005F3CA5"/>
    <w:rsid w:val="005F4584"/>
    <w:rsid w:val="005F52CE"/>
    <w:rsid w:val="005F5C51"/>
    <w:rsid w:val="005F7963"/>
    <w:rsid w:val="005F7C3C"/>
    <w:rsid w:val="00604990"/>
    <w:rsid w:val="00606F9A"/>
    <w:rsid w:val="00610DAE"/>
    <w:rsid w:val="0061463B"/>
    <w:rsid w:val="0062033E"/>
    <w:rsid w:val="0062190A"/>
    <w:rsid w:val="00623731"/>
    <w:rsid w:val="006237B8"/>
    <w:rsid w:val="00624B84"/>
    <w:rsid w:val="00637D87"/>
    <w:rsid w:val="006444F7"/>
    <w:rsid w:val="0065004E"/>
    <w:rsid w:val="00650C09"/>
    <w:rsid w:val="006514EF"/>
    <w:rsid w:val="006521BD"/>
    <w:rsid w:val="006524DB"/>
    <w:rsid w:val="006528DB"/>
    <w:rsid w:val="00654EED"/>
    <w:rsid w:val="0065602F"/>
    <w:rsid w:val="00670730"/>
    <w:rsid w:val="00670E27"/>
    <w:rsid w:val="0067149B"/>
    <w:rsid w:val="00671ADC"/>
    <w:rsid w:val="00673424"/>
    <w:rsid w:val="00673517"/>
    <w:rsid w:val="00675080"/>
    <w:rsid w:val="00675A96"/>
    <w:rsid w:val="00676442"/>
    <w:rsid w:val="00677848"/>
    <w:rsid w:val="006911FB"/>
    <w:rsid w:val="0069727B"/>
    <w:rsid w:val="006975B2"/>
    <w:rsid w:val="00697D3D"/>
    <w:rsid w:val="006A04BB"/>
    <w:rsid w:val="006A0D20"/>
    <w:rsid w:val="006A24C0"/>
    <w:rsid w:val="006A30B5"/>
    <w:rsid w:val="006A32A3"/>
    <w:rsid w:val="006A79C3"/>
    <w:rsid w:val="006B1DC7"/>
    <w:rsid w:val="006B5EB5"/>
    <w:rsid w:val="006C2FA9"/>
    <w:rsid w:val="006C65F4"/>
    <w:rsid w:val="006C6C69"/>
    <w:rsid w:val="006D1DE1"/>
    <w:rsid w:val="006D490B"/>
    <w:rsid w:val="006E0828"/>
    <w:rsid w:val="006E4555"/>
    <w:rsid w:val="006E65F9"/>
    <w:rsid w:val="006F2435"/>
    <w:rsid w:val="006F31BE"/>
    <w:rsid w:val="006F39B0"/>
    <w:rsid w:val="006F69E2"/>
    <w:rsid w:val="0070191B"/>
    <w:rsid w:val="00702C88"/>
    <w:rsid w:val="007034E7"/>
    <w:rsid w:val="00704BEF"/>
    <w:rsid w:val="0070578B"/>
    <w:rsid w:val="0070633E"/>
    <w:rsid w:val="0071156B"/>
    <w:rsid w:val="00711B86"/>
    <w:rsid w:val="00713DC9"/>
    <w:rsid w:val="00714680"/>
    <w:rsid w:val="007163FC"/>
    <w:rsid w:val="00716754"/>
    <w:rsid w:val="00720776"/>
    <w:rsid w:val="00726557"/>
    <w:rsid w:val="00726A47"/>
    <w:rsid w:val="0073219A"/>
    <w:rsid w:val="007376D0"/>
    <w:rsid w:val="00741722"/>
    <w:rsid w:val="0074208A"/>
    <w:rsid w:val="00742AE6"/>
    <w:rsid w:val="00742CFB"/>
    <w:rsid w:val="007524C1"/>
    <w:rsid w:val="00754650"/>
    <w:rsid w:val="007559D8"/>
    <w:rsid w:val="00757E2D"/>
    <w:rsid w:val="00762CCE"/>
    <w:rsid w:val="0076561F"/>
    <w:rsid w:val="00766412"/>
    <w:rsid w:val="007666E2"/>
    <w:rsid w:val="00772204"/>
    <w:rsid w:val="00775F50"/>
    <w:rsid w:val="00776180"/>
    <w:rsid w:val="00777E82"/>
    <w:rsid w:val="00780B61"/>
    <w:rsid w:val="00781B84"/>
    <w:rsid w:val="0078315F"/>
    <w:rsid w:val="007835EF"/>
    <w:rsid w:val="00786935"/>
    <w:rsid w:val="0079150F"/>
    <w:rsid w:val="00795162"/>
    <w:rsid w:val="007A0D60"/>
    <w:rsid w:val="007A166F"/>
    <w:rsid w:val="007A2ED7"/>
    <w:rsid w:val="007A365B"/>
    <w:rsid w:val="007A3AC8"/>
    <w:rsid w:val="007A4117"/>
    <w:rsid w:val="007B04B1"/>
    <w:rsid w:val="007B1645"/>
    <w:rsid w:val="007B389A"/>
    <w:rsid w:val="007C0DDA"/>
    <w:rsid w:val="007C3A50"/>
    <w:rsid w:val="007C3AAA"/>
    <w:rsid w:val="007C4E89"/>
    <w:rsid w:val="007D0802"/>
    <w:rsid w:val="007D228B"/>
    <w:rsid w:val="007D31BB"/>
    <w:rsid w:val="007D3B11"/>
    <w:rsid w:val="007D4CDD"/>
    <w:rsid w:val="007D4FFB"/>
    <w:rsid w:val="007D70BA"/>
    <w:rsid w:val="007E02A6"/>
    <w:rsid w:val="007E3E48"/>
    <w:rsid w:val="007E5D61"/>
    <w:rsid w:val="007E64A7"/>
    <w:rsid w:val="007E71BF"/>
    <w:rsid w:val="007F0921"/>
    <w:rsid w:val="007F7042"/>
    <w:rsid w:val="008013FF"/>
    <w:rsid w:val="008060FA"/>
    <w:rsid w:val="00810E7D"/>
    <w:rsid w:val="00810F38"/>
    <w:rsid w:val="00812FBD"/>
    <w:rsid w:val="008216B3"/>
    <w:rsid w:val="00822C3E"/>
    <w:rsid w:val="00822FBC"/>
    <w:rsid w:val="008302EE"/>
    <w:rsid w:val="008304F2"/>
    <w:rsid w:val="00831DBD"/>
    <w:rsid w:val="008348D9"/>
    <w:rsid w:val="0084208B"/>
    <w:rsid w:val="0085214C"/>
    <w:rsid w:val="00855F8B"/>
    <w:rsid w:val="00856F9A"/>
    <w:rsid w:val="0086444B"/>
    <w:rsid w:val="00874395"/>
    <w:rsid w:val="008822A4"/>
    <w:rsid w:val="008844A2"/>
    <w:rsid w:val="0088518A"/>
    <w:rsid w:val="00886A21"/>
    <w:rsid w:val="00887433"/>
    <w:rsid w:val="00887770"/>
    <w:rsid w:val="008909D5"/>
    <w:rsid w:val="00892D3E"/>
    <w:rsid w:val="0089396B"/>
    <w:rsid w:val="00894E8E"/>
    <w:rsid w:val="008A5A22"/>
    <w:rsid w:val="008B1199"/>
    <w:rsid w:val="008B1670"/>
    <w:rsid w:val="008B2797"/>
    <w:rsid w:val="008B5F5C"/>
    <w:rsid w:val="008C00DA"/>
    <w:rsid w:val="008C10E5"/>
    <w:rsid w:val="008C1D1B"/>
    <w:rsid w:val="008D099D"/>
    <w:rsid w:val="008D0F20"/>
    <w:rsid w:val="008D1714"/>
    <w:rsid w:val="008E40A9"/>
    <w:rsid w:val="008E6437"/>
    <w:rsid w:val="008F2944"/>
    <w:rsid w:val="008F6068"/>
    <w:rsid w:val="008F6510"/>
    <w:rsid w:val="008F7C3E"/>
    <w:rsid w:val="008F7F42"/>
    <w:rsid w:val="00902A80"/>
    <w:rsid w:val="009065C4"/>
    <w:rsid w:val="00907410"/>
    <w:rsid w:val="00907732"/>
    <w:rsid w:val="009128D2"/>
    <w:rsid w:val="009128EF"/>
    <w:rsid w:val="00912BC8"/>
    <w:rsid w:val="00914476"/>
    <w:rsid w:val="00915CA2"/>
    <w:rsid w:val="00916288"/>
    <w:rsid w:val="00916942"/>
    <w:rsid w:val="00917FA9"/>
    <w:rsid w:val="00920A24"/>
    <w:rsid w:val="00924DC0"/>
    <w:rsid w:val="00926599"/>
    <w:rsid w:val="00930AE9"/>
    <w:rsid w:val="00937E73"/>
    <w:rsid w:val="009434E1"/>
    <w:rsid w:val="0094355E"/>
    <w:rsid w:val="00945E86"/>
    <w:rsid w:val="00946407"/>
    <w:rsid w:val="00951ACB"/>
    <w:rsid w:val="00962568"/>
    <w:rsid w:val="009631CE"/>
    <w:rsid w:val="009645B6"/>
    <w:rsid w:val="0096495F"/>
    <w:rsid w:val="00967B66"/>
    <w:rsid w:val="0097409D"/>
    <w:rsid w:val="00974E5E"/>
    <w:rsid w:val="00984D6B"/>
    <w:rsid w:val="00986A58"/>
    <w:rsid w:val="00990D70"/>
    <w:rsid w:val="00992DA8"/>
    <w:rsid w:val="00992DAA"/>
    <w:rsid w:val="00993627"/>
    <w:rsid w:val="009A18BB"/>
    <w:rsid w:val="009A24DB"/>
    <w:rsid w:val="009A417D"/>
    <w:rsid w:val="009B313A"/>
    <w:rsid w:val="009B3DAF"/>
    <w:rsid w:val="009B47E9"/>
    <w:rsid w:val="009B495D"/>
    <w:rsid w:val="009B65AC"/>
    <w:rsid w:val="009B7BC5"/>
    <w:rsid w:val="009C0441"/>
    <w:rsid w:val="009C3E4A"/>
    <w:rsid w:val="009D5C65"/>
    <w:rsid w:val="009E1645"/>
    <w:rsid w:val="009E36AB"/>
    <w:rsid w:val="009E75C0"/>
    <w:rsid w:val="009F305F"/>
    <w:rsid w:val="00A019D5"/>
    <w:rsid w:val="00A0588E"/>
    <w:rsid w:val="00A150B4"/>
    <w:rsid w:val="00A15CB3"/>
    <w:rsid w:val="00A1650A"/>
    <w:rsid w:val="00A16D88"/>
    <w:rsid w:val="00A1714F"/>
    <w:rsid w:val="00A2064E"/>
    <w:rsid w:val="00A2194A"/>
    <w:rsid w:val="00A22299"/>
    <w:rsid w:val="00A264E9"/>
    <w:rsid w:val="00A26E09"/>
    <w:rsid w:val="00A270C3"/>
    <w:rsid w:val="00A3281C"/>
    <w:rsid w:val="00A35CDB"/>
    <w:rsid w:val="00A36268"/>
    <w:rsid w:val="00A36A28"/>
    <w:rsid w:val="00A42A1C"/>
    <w:rsid w:val="00A45CBE"/>
    <w:rsid w:val="00A47013"/>
    <w:rsid w:val="00A479C5"/>
    <w:rsid w:val="00A50AC5"/>
    <w:rsid w:val="00A528D5"/>
    <w:rsid w:val="00A52CB3"/>
    <w:rsid w:val="00A5316A"/>
    <w:rsid w:val="00A574EF"/>
    <w:rsid w:val="00A625EC"/>
    <w:rsid w:val="00A648E1"/>
    <w:rsid w:val="00A708D9"/>
    <w:rsid w:val="00A732CB"/>
    <w:rsid w:val="00A73CEA"/>
    <w:rsid w:val="00A761BB"/>
    <w:rsid w:val="00A764A3"/>
    <w:rsid w:val="00A77001"/>
    <w:rsid w:val="00A77F02"/>
    <w:rsid w:val="00A82DFE"/>
    <w:rsid w:val="00A90A74"/>
    <w:rsid w:val="00A97C60"/>
    <w:rsid w:val="00A97D69"/>
    <w:rsid w:val="00A97DE2"/>
    <w:rsid w:val="00AA5000"/>
    <w:rsid w:val="00AA5095"/>
    <w:rsid w:val="00AA5919"/>
    <w:rsid w:val="00AA59B0"/>
    <w:rsid w:val="00AA74DE"/>
    <w:rsid w:val="00AA7E6B"/>
    <w:rsid w:val="00AB1E95"/>
    <w:rsid w:val="00AB2760"/>
    <w:rsid w:val="00AB5732"/>
    <w:rsid w:val="00AB7FA0"/>
    <w:rsid w:val="00AC61CD"/>
    <w:rsid w:val="00AD19B9"/>
    <w:rsid w:val="00AD7A34"/>
    <w:rsid w:val="00AE26AA"/>
    <w:rsid w:val="00AE5206"/>
    <w:rsid w:val="00AE5B2C"/>
    <w:rsid w:val="00AF0032"/>
    <w:rsid w:val="00AF2EF0"/>
    <w:rsid w:val="00AF633C"/>
    <w:rsid w:val="00AF6406"/>
    <w:rsid w:val="00AF680A"/>
    <w:rsid w:val="00B01124"/>
    <w:rsid w:val="00B011F0"/>
    <w:rsid w:val="00B01584"/>
    <w:rsid w:val="00B024D2"/>
    <w:rsid w:val="00B0502E"/>
    <w:rsid w:val="00B06C99"/>
    <w:rsid w:val="00B10E0A"/>
    <w:rsid w:val="00B1313B"/>
    <w:rsid w:val="00B1473C"/>
    <w:rsid w:val="00B160C5"/>
    <w:rsid w:val="00B16BDA"/>
    <w:rsid w:val="00B20E03"/>
    <w:rsid w:val="00B2204F"/>
    <w:rsid w:val="00B30BAA"/>
    <w:rsid w:val="00B30DAA"/>
    <w:rsid w:val="00B31359"/>
    <w:rsid w:val="00B31639"/>
    <w:rsid w:val="00B31970"/>
    <w:rsid w:val="00B32058"/>
    <w:rsid w:val="00B4095B"/>
    <w:rsid w:val="00B40D59"/>
    <w:rsid w:val="00B44BB8"/>
    <w:rsid w:val="00B46F35"/>
    <w:rsid w:val="00B5677C"/>
    <w:rsid w:val="00B600D9"/>
    <w:rsid w:val="00B64A66"/>
    <w:rsid w:val="00B67DD1"/>
    <w:rsid w:val="00B708E2"/>
    <w:rsid w:val="00B71554"/>
    <w:rsid w:val="00B76605"/>
    <w:rsid w:val="00B80872"/>
    <w:rsid w:val="00B850D8"/>
    <w:rsid w:val="00B85960"/>
    <w:rsid w:val="00B86837"/>
    <w:rsid w:val="00B86B7D"/>
    <w:rsid w:val="00B87001"/>
    <w:rsid w:val="00B92192"/>
    <w:rsid w:val="00B935F6"/>
    <w:rsid w:val="00B9545E"/>
    <w:rsid w:val="00B9643A"/>
    <w:rsid w:val="00B96862"/>
    <w:rsid w:val="00BA109C"/>
    <w:rsid w:val="00BB549E"/>
    <w:rsid w:val="00BB68D2"/>
    <w:rsid w:val="00BC15FB"/>
    <w:rsid w:val="00BC4591"/>
    <w:rsid w:val="00BD441B"/>
    <w:rsid w:val="00BD50C0"/>
    <w:rsid w:val="00BD787F"/>
    <w:rsid w:val="00BE5F0C"/>
    <w:rsid w:val="00BE7A97"/>
    <w:rsid w:val="00BF05C4"/>
    <w:rsid w:val="00BF09BD"/>
    <w:rsid w:val="00BF0F85"/>
    <w:rsid w:val="00BF2780"/>
    <w:rsid w:val="00BF2A0D"/>
    <w:rsid w:val="00BF7753"/>
    <w:rsid w:val="00C00F80"/>
    <w:rsid w:val="00C02B15"/>
    <w:rsid w:val="00C04A44"/>
    <w:rsid w:val="00C064C2"/>
    <w:rsid w:val="00C07956"/>
    <w:rsid w:val="00C11DEF"/>
    <w:rsid w:val="00C15DDC"/>
    <w:rsid w:val="00C16CCF"/>
    <w:rsid w:val="00C16F62"/>
    <w:rsid w:val="00C2086B"/>
    <w:rsid w:val="00C231EE"/>
    <w:rsid w:val="00C23885"/>
    <w:rsid w:val="00C276D4"/>
    <w:rsid w:val="00C30A06"/>
    <w:rsid w:val="00C3117A"/>
    <w:rsid w:val="00C4212B"/>
    <w:rsid w:val="00C42472"/>
    <w:rsid w:val="00C450A9"/>
    <w:rsid w:val="00C453D6"/>
    <w:rsid w:val="00C551A8"/>
    <w:rsid w:val="00C55A58"/>
    <w:rsid w:val="00C55D57"/>
    <w:rsid w:val="00C6037B"/>
    <w:rsid w:val="00C60397"/>
    <w:rsid w:val="00C61E31"/>
    <w:rsid w:val="00C653BA"/>
    <w:rsid w:val="00C66DA8"/>
    <w:rsid w:val="00C67280"/>
    <w:rsid w:val="00C70348"/>
    <w:rsid w:val="00C7114A"/>
    <w:rsid w:val="00C72AED"/>
    <w:rsid w:val="00C73A12"/>
    <w:rsid w:val="00C76F22"/>
    <w:rsid w:val="00C77327"/>
    <w:rsid w:val="00C81BFD"/>
    <w:rsid w:val="00C90E39"/>
    <w:rsid w:val="00CA7624"/>
    <w:rsid w:val="00CB00D5"/>
    <w:rsid w:val="00CB058E"/>
    <w:rsid w:val="00CC0331"/>
    <w:rsid w:val="00CC0851"/>
    <w:rsid w:val="00CC1783"/>
    <w:rsid w:val="00CC2899"/>
    <w:rsid w:val="00CC43E3"/>
    <w:rsid w:val="00CD4E00"/>
    <w:rsid w:val="00CD6216"/>
    <w:rsid w:val="00CD6258"/>
    <w:rsid w:val="00CD6CD1"/>
    <w:rsid w:val="00CE0CC5"/>
    <w:rsid w:val="00CE1587"/>
    <w:rsid w:val="00CE45A1"/>
    <w:rsid w:val="00CE67CA"/>
    <w:rsid w:val="00CE73DD"/>
    <w:rsid w:val="00CE7998"/>
    <w:rsid w:val="00CF09E8"/>
    <w:rsid w:val="00CF1234"/>
    <w:rsid w:val="00CF1388"/>
    <w:rsid w:val="00CF2AD7"/>
    <w:rsid w:val="00CF4816"/>
    <w:rsid w:val="00CF7460"/>
    <w:rsid w:val="00D01078"/>
    <w:rsid w:val="00D047C6"/>
    <w:rsid w:val="00D053D2"/>
    <w:rsid w:val="00D0672B"/>
    <w:rsid w:val="00D103E7"/>
    <w:rsid w:val="00D108A3"/>
    <w:rsid w:val="00D13F61"/>
    <w:rsid w:val="00D1583C"/>
    <w:rsid w:val="00D15B32"/>
    <w:rsid w:val="00D15B79"/>
    <w:rsid w:val="00D23DAE"/>
    <w:rsid w:val="00D26FC7"/>
    <w:rsid w:val="00D343F7"/>
    <w:rsid w:val="00D3594A"/>
    <w:rsid w:val="00D40837"/>
    <w:rsid w:val="00D40B44"/>
    <w:rsid w:val="00D420DF"/>
    <w:rsid w:val="00D43365"/>
    <w:rsid w:val="00D44AAB"/>
    <w:rsid w:val="00D4648F"/>
    <w:rsid w:val="00D52ABE"/>
    <w:rsid w:val="00D55AD1"/>
    <w:rsid w:val="00D57150"/>
    <w:rsid w:val="00D57220"/>
    <w:rsid w:val="00D576E2"/>
    <w:rsid w:val="00D57EFA"/>
    <w:rsid w:val="00D6277A"/>
    <w:rsid w:val="00D6656F"/>
    <w:rsid w:val="00D67B9E"/>
    <w:rsid w:val="00D70417"/>
    <w:rsid w:val="00D712B6"/>
    <w:rsid w:val="00D746D6"/>
    <w:rsid w:val="00D763D3"/>
    <w:rsid w:val="00D82017"/>
    <w:rsid w:val="00D906DE"/>
    <w:rsid w:val="00D92A5E"/>
    <w:rsid w:val="00D92FF3"/>
    <w:rsid w:val="00D97DD7"/>
    <w:rsid w:val="00DA2736"/>
    <w:rsid w:val="00DA3E62"/>
    <w:rsid w:val="00DB28B0"/>
    <w:rsid w:val="00DB29B9"/>
    <w:rsid w:val="00DB5EB1"/>
    <w:rsid w:val="00DB6B24"/>
    <w:rsid w:val="00DC2163"/>
    <w:rsid w:val="00DC4BBC"/>
    <w:rsid w:val="00DD1BB9"/>
    <w:rsid w:val="00DD2241"/>
    <w:rsid w:val="00DD5D11"/>
    <w:rsid w:val="00DD7B64"/>
    <w:rsid w:val="00DE1336"/>
    <w:rsid w:val="00DE2AC2"/>
    <w:rsid w:val="00DE2D64"/>
    <w:rsid w:val="00DE4AA0"/>
    <w:rsid w:val="00DF076D"/>
    <w:rsid w:val="00DF1889"/>
    <w:rsid w:val="00DF1B3C"/>
    <w:rsid w:val="00DF3319"/>
    <w:rsid w:val="00DF7EC5"/>
    <w:rsid w:val="00E00FE4"/>
    <w:rsid w:val="00E01297"/>
    <w:rsid w:val="00E01680"/>
    <w:rsid w:val="00E06719"/>
    <w:rsid w:val="00E10DC1"/>
    <w:rsid w:val="00E12D25"/>
    <w:rsid w:val="00E13852"/>
    <w:rsid w:val="00E13FFE"/>
    <w:rsid w:val="00E14C47"/>
    <w:rsid w:val="00E22264"/>
    <w:rsid w:val="00E228AF"/>
    <w:rsid w:val="00E23F4E"/>
    <w:rsid w:val="00E24152"/>
    <w:rsid w:val="00E24A85"/>
    <w:rsid w:val="00E2596B"/>
    <w:rsid w:val="00E31B9F"/>
    <w:rsid w:val="00E3591C"/>
    <w:rsid w:val="00E37148"/>
    <w:rsid w:val="00E375D7"/>
    <w:rsid w:val="00E45456"/>
    <w:rsid w:val="00E533E0"/>
    <w:rsid w:val="00E5566D"/>
    <w:rsid w:val="00E5614B"/>
    <w:rsid w:val="00E62106"/>
    <w:rsid w:val="00E645BD"/>
    <w:rsid w:val="00E6575F"/>
    <w:rsid w:val="00E73D48"/>
    <w:rsid w:val="00E745FD"/>
    <w:rsid w:val="00E87039"/>
    <w:rsid w:val="00E94C23"/>
    <w:rsid w:val="00E95D11"/>
    <w:rsid w:val="00E96959"/>
    <w:rsid w:val="00E973FB"/>
    <w:rsid w:val="00EA23E0"/>
    <w:rsid w:val="00EA767D"/>
    <w:rsid w:val="00EB322D"/>
    <w:rsid w:val="00EB5FE1"/>
    <w:rsid w:val="00EB655E"/>
    <w:rsid w:val="00EB6DAE"/>
    <w:rsid w:val="00EC1931"/>
    <w:rsid w:val="00EC4C0B"/>
    <w:rsid w:val="00EC693C"/>
    <w:rsid w:val="00EC7135"/>
    <w:rsid w:val="00EC77CC"/>
    <w:rsid w:val="00ED0CC0"/>
    <w:rsid w:val="00ED0F14"/>
    <w:rsid w:val="00ED1B36"/>
    <w:rsid w:val="00ED34F5"/>
    <w:rsid w:val="00ED4F0A"/>
    <w:rsid w:val="00ED6489"/>
    <w:rsid w:val="00EE52EC"/>
    <w:rsid w:val="00EE5FDB"/>
    <w:rsid w:val="00EE6ECC"/>
    <w:rsid w:val="00EF0F1F"/>
    <w:rsid w:val="00EF1D70"/>
    <w:rsid w:val="00EF2A1D"/>
    <w:rsid w:val="00F034CD"/>
    <w:rsid w:val="00F07324"/>
    <w:rsid w:val="00F10B34"/>
    <w:rsid w:val="00F14F43"/>
    <w:rsid w:val="00F154E4"/>
    <w:rsid w:val="00F15616"/>
    <w:rsid w:val="00F206DD"/>
    <w:rsid w:val="00F20796"/>
    <w:rsid w:val="00F21A63"/>
    <w:rsid w:val="00F25E79"/>
    <w:rsid w:val="00F26852"/>
    <w:rsid w:val="00F26C30"/>
    <w:rsid w:val="00F30E43"/>
    <w:rsid w:val="00F31015"/>
    <w:rsid w:val="00F32185"/>
    <w:rsid w:val="00F32909"/>
    <w:rsid w:val="00F35125"/>
    <w:rsid w:val="00F40944"/>
    <w:rsid w:val="00F423E6"/>
    <w:rsid w:val="00F425F0"/>
    <w:rsid w:val="00F438C9"/>
    <w:rsid w:val="00F45B1B"/>
    <w:rsid w:val="00F47BAB"/>
    <w:rsid w:val="00F5078E"/>
    <w:rsid w:val="00F52D90"/>
    <w:rsid w:val="00F55B22"/>
    <w:rsid w:val="00F573CC"/>
    <w:rsid w:val="00F5765A"/>
    <w:rsid w:val="00F67A1D"/>
    <w:rsid w:val="00F70EC6"/>
    <w:rsid w:val="00F71329"/>
    <w:rsid w:val="00F719D4"/>
    <w:rsid w:val="00F742DB"/>
    <w:rsid w:val="00F75B6F"/>
    <w:rsid w:val="00F762C4"/>
    <w:rsid w:val="00F77581"/>
    <w:rsid w:val="00F775CB"/>
    <w:rsid w:val="00F8088D"/>
    <w:rsid w:val="00F82383"/>
    <w:rsid w:val="00F868E7"/>
    <w:rsid w:val="00F9294C"/>
    <w:rsid w:val="00F93959"/>
    <w:rsid w:val="00F95854"/>
    <w:rsid w:val="00FA19D6"/>
    <w:rsid w:val="00FB1AF2"/>
    <w:rsid w:val="00FB1DF8"/>
    <w:rsid w:val="00FB7FAE"/>
    <w:rsid w:val="00FC050D"/>
    <w:rsid w:val="00FC195C"/>
    <w:rsid w:val="00FC67C2"/>
    <w:rsid w:val="00FD03C8"/>
    <w:rsid w:val="00FD241F"/>
    <w:rsid w:val="00FD47E4"/>
    <w:rsid w:val="00FD6752"/>
    <w:rsid w:val="00FD6C9E"/>
    <w:rsid w:val="00FD7DAB"/>
    <w:rsid w:val="00FE115E"/>
    <w:rsid w:val="00FE20C1"/>
    <w:rsid w:val="00FE2F76"/>
    <w:rsid w:val="00FE6EC5"/>
    <w:rsid w:val="00FF05B1"/>
    <w:rsid w:val="00FF1F0C"/>
    <w:rsid w:val="00FF21C3"/>
    <w:rsid w:val="00FF31D1"/>
    <w:rsid w:val="00FF37D0"/>
    <w:rsid w:val="00FF507D"/>
    <w:rsid w:val="00FF608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D04"/>
    <w:rPr>
      <w:sz w:val="16"/>
      <w:szCs w:val="16"/>
    </w:rPr>
  </w:style>
  <w:style w:type="paragraph" w:styleId="CommentText">
    <w:name w:val="annotation text"/>
    <w:basedOn w:val="Normal"/>
    <w:link w:val="CommentTextChar"/>
    <w:uiPriority w:val="99"/>
    <w:semiHidden/>
    <w:unhideWhenUsed/>
    <w:rsid w:val="005D1D04"/>
    <w:pPr>
      <w:spacing w:line="240" w:lineRule="auto"/>
    </w:pPr>
    <w:rPr>
      <w:sz w:val="20"/>
      <w:szCs w:val="20"/>
    </w:rPr>
  </w:style>
  <w:style w:type="character" w:customStyle="1" w:styleId="CommentTextChar">
    <w:name w:val="Comment Text Char"/>
    <w:basedOn w:val="DefaultParagraphFont"/>
    <w:link w:val="CommentText"/>
    <w:uiPriority w:val="99"/>
    <w:semiHidden/>
    <w:rsid w:val="005D1D04"/>
    <w:rPr>
      <w:sz w:val="20"/>
      <w:szCs w:val="20"/>
    </w:rPr>
  </w:style>
  <w:style w:type="paragraph" w:styleId="CommentSubject">
    <w:name w:val="annotation subject"/>
    <w:basedOn w:val="CommentText"/>
    <w:next w:val="CommentText"/>
    <w:link w:val="CommentSubjectChar"/>
    <w:uiPriority w:val="99"/>
    <w:semiHidden/>
    <w:unhideWhenUsed/>
    <w:rsid w:val="005D1D04"/>
    <w:rPr>
      <w:b/>
      <w:bCs/>
    </w:rPr>
  </w:style>
  <w:style w:type="character" w:customStyle="1" w:styleId="CommentSubjectChar">
    <w:name w:val="Comment Subject Char"/>
    <w:basedOn w:val="CommentTextChar"/>
    <w:link w:val="CommentSubject"/>
    <w:uiPriority w:val="99"/>
    <w:semiHidden/>
    <w:rsid w:val="005D1D04"/>
    <w:rPr>
      <w:b/>
      <w:bCs/>
      <w:sz w:val="20"/>
      <w:szCs w:val="20"/>
    </w:rPr>
  </w:style>
  <w:style w:type="table" w:styleId="TableGrid">
    <w:name w:val="Table Grid"/>
    <w:basedOn w:val="TableNormal"/>
    <w:uiPriority w:val="39"/>
    <w:rsid w:val="005D1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D1D04"/>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3-Accent51">
    <w:name w:val="List Table 3 - Accent 51"/>
    <w:basedOn w:val="TableNormal"/>
    <w:uiPriority w:val="48"/>
    <w:rsid w:val="005D1D04"/>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Header">
    <w:name w:val="header"/>
    <w:basedOn w:val="Normal"/>
    <w:link w:val="HeaderChar"/>
    <w:uiPriority w:val="99"/>
    <w:unhideWhenUsed/>
    <w:rsid w:val="008D0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99D"/>
  </w:style>
  <w:style w:type="paragraph" w:styleId="Footer">
    <w:name w:val="footer"/>
    <w:basedOn w:val="Normal"/>
    <w:link w:val="FooterChar"/>
    <w:uiPriority w:val="99"/>
    <w:unhideWhenUsed/>
    <w:rsid w:val="008D0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99D"/>
  </w:style>
  <w:style w:type="character" w:styleId="Hyperlink">
    <w:name w:val="Hyperlink"/>
    <w:basedOn w:val="DefaultParagraphFont"/>
    <w:uiPriority w:val="99"/>
    <w:unhideWhenUsed/>
    <w:rsid w:val="00650C09"/>
    <w:rPr>
      <w:color w:val="0563C1" w:themeColor="hyperlink"/>
      <w:u w:val="single"/>
    </w:rPr>
  </w:style>
  <w:style w:type="paragraph" w:styleId="ListParagraph">
    <w:name w:val="List Paragraph"/>
    <w:basedOn w:val="Normal"/>
    <w:uiPriority w:val="34"/>
    <w:qFormat/>
    <w:rsid w:val="007420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herzadehzh@mums.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Majid Rezaiyan</dc:creator>
  <cp:lastModifiedBy>erfanit1</cp:lastModifiedBy>
  <cp:revision>2</cp:revision>
  <dcterms:created xsi:type="dcterms:W3CDTF">2022-01-03T10:50:00Z</dcterms:created>
  <dcterms:modified xsi:type="dcterms:W3CDTF">2022-01-03T10:50:00Z</dcterms:modified>
</cp:coreProperties>
</file>